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B722" w14:textId="628EB7A7" w:rsidR="001D447A" w:rsidRDefault="00103502">
      <w:r w:rsidRPr="00103502">
        <w:drawing>
          <wp:inline distT="0" distB="0" distL="0" distR="0" wp14:anchorId="34FF2F3F" wp14:editId="78BF0EE2">
            <wp:extent cx="5940425" cy="4686935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8633A" w14:textId="2E4EDA07" w:rsidR="00103502" w:rsidRDefault="00103502"/>
    <w:p w14:paraId="220EF8D7" w14:textId="336D0FB8" w:rsidR="00103502" w:rsidRDefault="00103502"/>
    <w:p w14:paraId="7A00E7D9" w14:textId="483C4B97" w:rsidR="00103502" w:rsidRPr="00103502" w:rsidRDefault="00103502" w:rsidP="0010350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03502">
        <w:rPr>
          <w:rFonts w:ascii="Times New Roman" w:hAnsi="Times New Roman" w:cs="Times New Roman"/>
          <w:b/>
          <w:bCs/>
          <w:sz w:val="40"/>
          <w:szCs w:val="40"/>
          <w:u w:val="single"/>
        </w:rPr>
        <w:t>Консультация для воспитателей</w:t>
      </w:r>
    </w:p>
    <w:p w14:paraId="4C2CB56C" w14:textId="6A38DAB5" w:rsidR="00103502" w:rsidRDefault="00103502" w:rsidP="001035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DC5360" w14:textId="77777777" w:rsidR="00103502" w:rsidRPr="00103502" w:rsidRDefault="00103502" w:rsidP="00103502">
      <w:pPr>
        <w:rPr>
          <w:rFonts w:ascii="Times New Roman" w:hAnsi="Times New Roman" w:cs="Times New Roman"/>
          <w:sz w:val="28"/>
          <w:szCs w:val="28"/>
        </w:rPr>
      </w:pPr>
      <w:r w:rsidRPr="00103502">
        <w:rPr>
          <w:rFonts w:ascii="Times New Roman" w:hAnsi="Times New Roman" w:cs="Times New Roman"/>
          <w:sz w:val="28"/>
          <w:szCs w:val="28"/>
        </w:rPr>
        <w:t>Самый драгоценный дар, который человек получает от природы – здоровье.</w:t>
      </w:r>
    </w:p>
    <w:p w14:paraId="69776656" w14:textId="77777777" w:rsidR="00103502" w:rsidRPr="00103502" w:rsidRDefault="00103502" w:rsidP="00103502">
      <w:pPr>
        <w:rPr>
          <w:rFonts w:ascii="Times New Roman" w:hAnsi="Times New Roman" w:cs="Times New Roman"/>
          <w:sz w:val="28"/>
          <w:szCs w:val="28"/>
        </w:rPr>
      </w:pPr>
      <w:r w:rsidRPr="00103502">
        <w:rPr>
          <w:rFonts w:ascii="Times New Roman" w:hAnsi="Times New Roman" w:cs="Times New Roman"/>
          <w:sz w:val="28"/>
          <w:szCs w:val="28"/>
        </w:rPr>
        <w:t>Здоровье – это не просто отсутствие болезней, а состояние полного физического, психического и социального благополучия.</w:t>
      </w:r>
    </w:p>
    <w:p w14:paraId="249DD0A1" w14:textId="77777777" w:rsidR="00103502" w:rsidRPr="00103502" w:rsidRDefault="00103502" w:rsidP="00103502">
      <w:pPr>
        <w:rPr>
          <w:rFonts w:ascii="Times New Roman" w:hAnsi="Times New Roman" w:cs="Times New Roman"/>
          <w:sz w:val="28"/>
          <w:szCs w:val="28"/>
        </w:rPr>
      </w:pPr>
      <w:r w:rsidRPr="00103502">
        <w:rPr>
          <w:rFonts w:ascii="Times New Roman" w:hAnsi="Times New Roman" w:cs="Times New Roman"/>
          <w:sz w:val="28"/>
          <w:szCs w:val="28"/>
        </w:rPr>
        <w:t>Чтобы повысить тонус, стать жизнерадостным, преградить простуде все пути к своему организму, нужно обязательно использовать самое универсальное природное средство – закаливание. Закалённый человек мало подвержен любым заболеваниям.</w:t>
      </w:r>
    </w:p>
    <w:p w14:paraId="55596CBB" w14:textId="77777777" w:rsidR="00103502" w:rsidRPr="00103502" w:rsidRDefault="00103502" w:rsidP="00103502">
      <w:pPr>
        <w:rPr>
          <w:rFonts w:ascii="Times New Roman" w:hAnsi="Times New Roman" w:cs="Times New Roman"/>
          <w:sz w:val="28"/>
          <w:szCs w:val="28"/>
        </w:rPr>
      </w:pPr>
      <w:r w:rsidRPr="00103502">
        <w:rPr>
          <w:rFonts w:ascii="Times New Roman" w:hAnsi="Times New Roman" w:cs="Times New Roman"/>
          <w:sz w:val="28"/>
          <w:szCs w:val="28"/>
        </w:rPr>
        <w:t>Поэтому закаливание организма можно с уверенностью отнести к привычкам здорового образа жизни.</w:t>
      </w:r>
    </w:p>
    <w:p w14:paraId="222B2FDE" w14:textId="77777777" w:rsidR="00103502" w:rsidRPr="00103502" w:rsidRDefault="00103502" w:rsidP="001035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3AE030" w14:textId="16B7789E" w:rsidR="00103502" w:rsidRDefault="00103502" w:rsidP="0010350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79AFD73" w14:textId="74F48329" w:rsidR="00103502" w:rsidRDefault="00103502" w:rsidP="001035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3502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4006A572" wp14:editId="00A09FB7">
            <wp:extent cx="5940425" cy="8413115"/>
            <wp:effectExtent l="0" t="0" r="3175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C430" w14:textId="20EFAFE1" w:rsidR="00F11161" w:rsidRDefault="00F11161" w:rsidP="001035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3B1A2A" w14:textId="4467856A" w:rsidR="00F11161" w:rsidRDefault="00F11161" w:rsidP="001035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760A46" w14:textId="29F93653" w:rsidR="00F11161" w:rsidRDefault="00F11161" w:rsidP="001035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161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619EF882" wp14:editId="6683AAD6">
            <wp:extent cx="5940425" cy="4455160"/>
            <wp:effectExtent l="0" t="0" r="3175" b="254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6509D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Когда же начинать закаливание?</w:t>
      </w:r>
    </w:p>
    <w:p w14:paraId="0E2F77B2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• Когда заболел простудными заболеванием?</w:t>
      </w:r>
    </w:p>
    <w:p w14:paraId="4E0FA747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• Когда пошёл в школу ребёнок?</w:t>
      </w:r>
    </w:p>
    <w:p w14:paraId="499130CD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• Никогда не поздно начать</w:t>
      </w:r>
    </w:p>
    <w:p w14:paraId="6209F26D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• С рождения? - с рождения, а вообще никогда не поздно?</w:t>
      </w:r>
    </w:p>
    <w:p w14:paraId="32A62427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Формы и правила закаливания.</w:t>
      </w:r>
    </w:p>
    <w:p w14:paraId="2AC5BCDE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При систематическом закаливании у организма вырабатывается иммунитет. Многие врачи говорят, что закаливать детей необходимо с рождения. Но даже 2-3 года 10-15, 20 – 30 лет, начать никогда не поздно. В закаливании, как и в любом процессе, есть своя мера.</w:t>
      </w:r>
    </w:p>
    <w:p w14:paraId="5ACB3E53" w14:textId="77777777" w:rsid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Существует несколько форм закаливания: воздухом, водой, солнцем.</w:t>
      </w:r>
    </w:p>
    <w:p w14:paraId="410358AB" w14:textId="0E0E6F29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161">
        <w:rPr>
          <w:rFonts w:ascii="Times New Roman" w:hAnsi="Times New Roman" w:cs="Times New Roman"/>
          <w:sz w:val="28"/>
          <w:szCs w:val="28"/>
        </w:rPr>
        <w:t>Вполне возможно, что дети зимой ходят в одних трусиках и маечке дома, это тоже одна из форм закаливания – закаливание воздухом.</w:t>
      </w:r>
    </w:p>
    <w:p w14:paraId="386D66B9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Самое распространённое закаливание воздухом включает в себя: систематические прогулки на улице, вне зависимости от погоды, воздушные ванны, хождение босиком, сон на свежем воздухе.</w:t>
      </w:r>
    </w:p>
    <w:p w14:paraId="580A8F70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Закаливание водой включает в себя: обтирания, обливания, контрастный душ, полоскание горла, плавание.</w:t>
      </w:r>
    </w:p>
    <w:p w14:paraId="282D996D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lastRenderedPageBreak/>
        <w:t>Закаливание солнцем включает в себя: солнечные ванны.</w:t>
      </w:r>
    </w:p>
    <w:p w14:paraId="7863A6FD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Закаливание солнцем основывается на контрасте температур, которых можно достичь чередованием: солнечных ванн, отдыхом в тени и плавание.</w:t>
      </w:r>
    </w:p>
    <w:p w14:paraId="220A2130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sz w:val="28"/>
          <w:szCs w:val="28"/>
        </w:rPr>
        <w:t>Существуют общие правила и противопоказания закаливания.</w:t>
      </w:r>
    </w:p>
    <w:p w14:paraId="4DC31F7C" w14:textId="77777777" w:rsidR="000F660E" w:rsidRDefault="00F11161" w:rsidP="000F660E">
      <w:pPr>
        <w:rPr>
          <w:rFonts w:ascii="Times New Roman" w:hAnsi="Times New Roman" w:cs="Times New Roman"/>
          <w:sz w:val="28"/>
          <w:szCs w:val="28"/>
        </w:rPr>
      </w:pPr>
      <w:r w:rsidRPr="00F11161">
        <w:rPr>
          <w:rFonts w:ascii="Times New Roman" w:hAnsi="Times New Roman" w:cs="Times New Roman"/>
          <w:b/>
          <w:bCs/>
          <w:sz w:val="28"/>
          <w:szCs w:val="28"/>
        </w:rPr>
        <w:t xml:space="preserve">Одно из эффективных средств закаливания </w:t>
      </w:r>
      <w:r w:rsidRPr="00F11161">
        <w:rPr>
          <w:rFonts w:ascii="Times New Roman" w:hAnsi="Times New Roman" w:cs="Times New Roman"/>
          <w:sz w:val="28"/>
          <w:szCs w:val="28"/>
        </w:rPr>
        <w:t>– дневной сон на свежем воздухе летом.</w:t>
      </w:r>
    </w:p>
    <w:p w14:paraId="02511A43" w14:textId="4A1CCBCC" w:rsidR="000F660E" w:rsidRPr="000F660E" w:rsidRDefault="000F660E" w:rsidP="000F660E">
      <w:pPr>
        <w:rPr>
          <w:rFonts w:ascii="Times New Roman" w:hAnsi="Times New Roman" w:cs="Times New Roman"/>
          <w:sz w:val="28"/>
          <w:szCs w:val="28"/>
        </w:rPr>
      </w:pPr>
      <w:r w:rsidRPr="000F6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660E">
        <w:rPr>
          <w:rFonts w:ascii="Times New Roman" w:hAnsi="Times New Roman" w:cs="Times New Roman"/>
          <w:b/>
          <w:bCs/>
          <w:sz w:val="28"/>
          <w:szCs w:val="28"/>
        </w:rPr>
        <w:t>Формы закаливания</w:t>
      </w:r>
      <w:r w:rsidRPr="000F660E">
        <w:rPr>
          <w:rFonts w:ascii="Times New Roman" w:hAnsi="Times New Roman" w:cs="Times New Roman"/>
          <w:sz w:val="28"/>
          <w:szCs w:val="28"/>
        </w:rPr>
        <w:t>, которые возможно использовать в детском саду.</w:t>
      </w:r>
    </w:p>
    <w:p w14:paraId="7C6929AB" w14:textId="77777777" w:rsidR="000F660E" w:rsidRPr="000F660E" w:rsidRDefault="000F660E" w:rsidP="000F660E">
      <w:pPr>
        <w:rPr>
          <w:rFonts w:ascii="Times New Roman" w:hAnsi="Times New Roman" w:cs="Times New Roman"/>
          <w:sz w:val="28"/>
          <w:szCs w:val="28"/>
        </w:rPr>
      </w:pPr>
      <w:r w:rsidRPr="000F660E">
        <w:rPr>
          <w:rFonts w:ascii="Times New Roman" w:hAnsi="Times New Roman" w:cs="Times New Roman"/>
          <w:sz w:val="28"/>
          <w:szCs w:val="28"/>
        </w:rPr>
        <w:t>Это все те же ранее перечисленные формы:</w:t>
      </w:r>
    </w:p>
    <w:p w14:paraId="69708134" w14:textId="77777777" w:rsidR="000F660E" w:rsidRPr="000F660E" w:rsidRDefault="000F660E" w:rsidP="000F660E">
      <w:pPr>
        <w:rPr>
          <w:rFonts w:ascii="Times New Roman" w:hAnsi="Times New Roman" w:cs="Times New Roman"/>
          <w:sz w:val="28"/>
          <w:szCs w:val="28"/>
        </w:rPr>
      </w:pPr>
      <w:r w:rsidRPr="000F660E">
        <w:rPr>
          <w:rFonts w:ascii="Times New Roman" w:hAnsi="Times New Roman" w:cs="Times New Roman"/>
          <w:sz w:val="28"/>
          <w:szCs w:val="28"/>
        </w:rPr>
        <w:t>- воздухом (прогулки, воздушные ванны, сон на свежем воздухе, хождение босиком),</w:t>
      </w:r>
    </w:p>
    <w:p w14:paraId="1C199104" w14:textId="77777777" w:rsidR="000F660E" w:rsidRPr="000F660E" w:rsidRDefault="000F660E" w:rsidP="000F660E">
      <w:pPr>
        <w:rPr>
          <w:rFonts w:ascii="Times New Roman" w:hAnsi="Times New Roman" w:cs="Times New Roman"/>
          <w:sz w:val="28"/>
          <w:szCs w:val="28"/>
        </w:rPr>
      </w:pPr>
      <w:r w:rsidRPr="000F660E">
        <w:rPr>
          <w:rFonts w:ascii="Times New Roman" w:hAnsi="Times New Roman" w:cs="Times New Roman"/>
          <w:sz w:val="28"/>
          <w:szCs w:val="28"/>
        </w:rPr>
        <w:t>- водой (влажные обтирания, обливание ног, умывание, полоскание горла, плавание в бассейне),</w:t>
      </w:r>
    </w:p>
    <w:p w14:paraId="1BDD1A3A" w14:textId="77777777" w:rsidR="000F660E" w:rsidRPr="000F660E" w:rsidRDefault="000F660E" w:rsidP="000F660E">
      <w:pPr>
        <w:rPr>
          <w:rFonts w:ascii="Times New Roman" w:hAnsi="Times New Roman" w:cs="Times New Roman"/>
          <w:sz w:val="28"/>
          <w:szCs w:val="28"/>
        </w:rPr>
      </w:pPr>
      <w:r w:rsidRPr="000F660E">
        <w:rPr>
          <w:rFonts w:ascii="Times New Roman" w:hAnsi="Times New Roman" w:cs="Times New Roman"/>
          <w:sz w:val="28"/>
          <w:szCs w:val="28"/>
        </w:rPr>
        <w:t>- солнцем (солнечные ванны с чередованием отдыха в тени).</w:t>
      </w:r>
    </w:p>
    <w:p w14:paraId="0C43D966" w14:textId="77777777" w:rsidR="000F660E" w:rsidRPr="000F660E" w:rsidRDefault="000F660E" w:rsidP="000F660E">
      <w:pPr>
        <w:rPr>
          <w:rFonts w:ascii="Times New Roman" w:hAnsi="Times New Roman" w:cs="Times New Roman"/>
          <w:sz w:val="28"/>
          <w:szCs w:val="28"/>
        </w:rPr>
      </w:pPr>
      <w:r w:rsidRPr="000F660E">
        <w:rPr>
          <w:rFonts w:ascii="Times New Roman" w:hAnsi="Times New Roman" w:cs="Times New Roman"/>
          <w:sz w:val="28"/>
          <w:szCs w:val="28"/>
        </w:rPr>
        <w:t>В детском саду закаливание проводится практически целый день разными средствами: приём в тёплое время года – на улице, прогулки, в группах регулярно проветривается. Поддерживается температурный режим, после сна дети принимают воздушные ванны и ходят по массажным дорожкам босиком, моют и обливают ноги, полощут горло и рот, умываются.</w:t>
      </w:r>
    </w:p>
    <w:p w14:paraId="05BE8923" w14:textId="77777777" w:rsidR="000F660E" w:rsidRDefault="000F660E" w:rsidP="000F660E">
      <w:r w:rsidRPr="000F660E">
        <w:rPr>
          <w:rFonts w:ascii="Times New Roman" w:hAnsi="Times New Roman" w:cs="Times New Roman"/>
          <w:b/>
          <w:bCs/>
          <w:sz w:val="28"/>
          <w:szCs w:val="28"/>
        </w:rPr>
        <w:t>Если хочешь быть здоров – закаляйся!</w:t>
      </w:r>
      <w:r w:rsidRPr="000F660E">
        <w:t xml:space="preserve"> </w:t>
      </w:r>
    </w:p>
    <w:p w14:paraId="7EFEA793" w14:textId="77777777" w:rsidR="000F660E" w:rsidRDefault="000F660E" w:rsidP="000F660E"/>
    <w:p w14:paraId="21F7C59E" w14:textId="799FB564" w:rsidR="000F660E" w:rsidRDefault="000F660E" w:rsidP="000F66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60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751217D" wp14:editId="6C44C83E">
            <wp:extent cx="5940425" cy="3341370"/>
            <wp:effectExtent l="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6365" w14:textId="77777777" w:rsidR="000F660E" w:rsidRPr="000F660E" w:rsidRDefault="000F660E" w:rsidP="000F660E">
      <w:pPr>
        <w:rPr>
          <w:rFonts w:ascii="Times New Roman" w:hAnsi="Times New Roman" w:cs="Times New Roman"/>
          <w:sz w:val="28"/>
          <w:szCs w:val="28"/>
        </w:rPr>
      </w:pPr>
    </w:p>
    <w:p w14:paraId="077DBADA" w14:textId="396514A4" w:rsid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</w:p>
    <w:p w14:paraId="3CE10BEF" w14:textId="77777777" w:rsidR="000F660E" w:rsidRPr="00F11161" w:rsidRDefault="000F660E" w:rsidP="00F11161">
      <w:pPr>
        <w:rPr>
          <w:rFonts w:ascii="Times New Roman" w:hAnsi="Times New Roman" w:cs="Times New Roman"/>
          <w:sz w:val="28"/>
          <w:szCs w:val="28"/>
        </w:rPr>
      </w:pPr>
    </w:p>
    <w:p w14:paraId="5B6AE816" w14:textId="77777777" w:rsidR="00F11161" w:rsidRPr="00F11161" w:rsidRDefault="00F11161" w:rsidP="00F11161">
      <w:pPr>
        <w:rPr>
          <w:rFonts w:ascii="Times New Roman" w:hAnsi="Times New Roman" w:cs="Times New Roman"/>
          <w:sz w:val="28"/>
          <w:szCs w:val="28"/>
        </w:rPr>
      </w:pPr>
    </w:p>
    <w:sectPr w:rsidR="00F11161" w:rsidRPr="00F11161" w:rsidSect="000F660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02"/>
    <w:rsid w:val="000F660E"/>
    <w:rsid w:val="00103502"/>
    <w:rsid w:val="001D447A"/>
    <w:rsid w:val="00896056"/>
    <w:rsid w:val="00F1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0818"/>
  <w15:chartTrackingRefBased/>
  <w15:docId w15:val="{D798E31B-10D5-467E-8B28-F94D72F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3651-1650-4D6C-939A-65BDC4C9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2024-11-12T15:36:00Z</dcterms:created>
  <dcterms:modified xsi:type="dcterms:W3CDTF">2024-11-12T16:06:00Z</dcterms:modified>
</cp:coreProperties>
</file>