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3AD7" w:rsidRDefault="005871A5" w:rsidP="005871A5">
      <w:pPr>
        <w:spacing w:before="74" w:line="242" w:lineRule="auto"/>
        <w:ind w:left="1441" w:right="1232" w:hanging="629"/>
        <w:jc w:val="center"/>
        <w:rPr>
          <w:b/>
          <w:i/>
          <w:sz w:val="28"/>
        </w:rPr>
      </w:pPr>
      <w:r>
        <w:pict>
          <v:group id="_x0000_s1026" style="position:absolute;left:0;text-align:left;margin-left:24.4pt;margin-top:24.4pt;width:546.35pt;height:792.95pt;z-index:-251658240;mso-position-horizontal-relative:page;mso-position-vertical-relative:page" coordorigin="488,488" coordsize="10927,15859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8" type="#_x0000_t75" style="position:absolute;left:1555;top:5985;width:9344;height:4879">
              <v:imagedata r:id="rId6" o:title=""/>
            </v:shape>
            <v:shape id="_x0000_s1027" type="#_x0000_t75" style="position:absolute;left:488;top:488;width:10927;height:15859">
              <v:imagedata r:id="rId7" o:title=""/>
            </v:shape>
            <w10:wrap anchorx="page" anchory="page"/>
          </v:group>
        </w:pict>
      </w:r>
      <w:r>
        <w:rPr>
          <w:b/>
          <w:i/>
          <w:sz w:val="28"/>
        </w:rPr>
        <w:t>Муниципальное</w:t>
      </w:r>
      <w:r>
        <w:rPr>
          <w:b/>
          <w:i/>
          <w:spacing w:val="1"/>
          <w:sz w:val="28"/>
        </w:rPr>
        <w:t xml:space="preserve"> </w:t>
      </w:r>
      <w:r>
        <w:rPr>
          <w:b/>
          <w:i/>
          <w:sz w:val="28"/>
        </w:rPr>
        <w:t>дошкольное</w:t>
      </w:r>
      <w:r>
        <w:rPr>
          <w:b/>
          <w:i/>
          <w:spacing w:val="1"/>
          <w:sz w:val="28"/>
        </w:rPr>
        <w:t xml:space="preserve"> </w:t>
      </w:r>
      <w:r>
        <w:rPr>
          <w:b/>
          <w:i/>
          <w:sz w:val="28"/>
        </w:rPr>
        <w:t>образовательное учреждение</w:t>
      </w:r>
      <w:r>
        <w:rPr>
          <w:b/>
          <w:i/>
          <w:spacing w:val="-67"/>
          <w:sz w:val="28"/>
        </w:rPr>
        <w:t xml:space="preserve"> </w:t>
      </w:r>
      <w:r>
        <w:rPr>
          <w:b/>
          <w:i/>
          <w:sz w:val="28"/>
        </w:rPr>
        <w:t>МДОУ</w:t>
      </w:r>
      <w:r>
        <w:rPr>
          <w:b/>
          <w:i/>
          <w:spacing w:val="-2"/>
          <w:sz w:val="28"/>
        </w:rPr>
        <w:t xml:space="preserve"> </w:t>
      </w:r>
      <w:r>
        <w:rPr>
          <w:b/>
          <w:i/>
          <w:sz w:val="28"/>
        </w:rPr>
        <w:t>«</w:t>
      </w:r>
      <w:r>
        <w:rPr>
          <w:b/>
          <w:i/>
          <w:spacing w:val="1"/>
          <w:sz w:val="28"/>
        </w:rPr>
        <w:t xml:space="preserve"> </w:t>
      </w:r>
      <w:r>
        <w:rPr>
          <w:b/>
          <w:i/>
          <w:sz w:val="28"/>
        </w:rPr>
        <w:t>Детский</w:t>
      </w:r>
      <w:r>
        <w:rPr>
          <w:b/>
          <w:i/>
          <w:spacing w:val="-2"/>
          <w:sz w:val="28"/>
        </w:rPr>
        <w:t xml:space="preserve"> </w:t>
      </w:r>
      <w:r>
        <w:rPr>
          <w:b/>
          <w:i/>
          <w:sz w:val="28"/>
        </w:rPr>
        <w:t>сад</w:t>
      </w:r>
      <w:r>
        <w:rPr>
          <w:b/>
          <w:i/>
          <w:spacing w:val="-1"/>
          <w:sz w:val="28"/>
        </w:rPr>
        <w:t xml:space="preserve"> </w:t>
      </w:r>
      <w:proofErr w:type="spellStart"/>
      <w:r>
        <w:rPr>
          <w:b/>
          <w:i/>
          <w:sz w:val="28"/>
        </w:rPr>
        <w:t>п</w:t>
      </w:r>
      <w:proofErr w:type="gramStart"/>
      <w:r>
        <w:rPr>
          <w:b/>
          <w:i/>
          <w:sz w:val="28"/>
        </w:rPr>
        <w:t>.П</w:t>
      </w:r>
      <w:proofErr w:type="gramEnd"/>
      <w:r>
        <w:rPr>
          <w:b/>
          <w:i/>
          <w:sz w:val="28"/>
        </w:rPr>
        <w:t>робуждение</w:t>
      </w:r>
      <w:proofErr w:type="spellEnd"/>
      <w:r>
        <w:rPr>
          <w:b/>
          <w:i/>
          <w:sz w:val="28"/>
        </w:rPr>
        <w:t>»</w:t>
      </w:r>
    </w:p>
    <w:p w:rsidR="00CF3AD7" w:rsidRDefault="00CF3AD7">
      <w:pPr>
        <w:pStyle w:val="a3"/>
        <w:ind w:left="0"/>
        <w:rPr>
          <w:b/>
          <w:i/>
          <w:sz w:val="30"/>
        </w:rPr>
      </w:pPr>
    </w:p>
    <w:p w:rsidR="00CF3AD7" w:rsidRDefault="00CF3AD7">
      <w:pPr>
        <w:pStyle w:val="a3"/>
        <w:ind w:left="0"/>
        <w:rPr>
          <w:b/>
          <w:i/>
          <w:sz w:val="30"/>
        </w:rPr>
      </w:pPr>
    </w:p>
    <w:p w:rsidR="00CF3AD7" w:rsidRDefault="00CF3AD7">
      <w:pPr>
        <w:pStyle w:val="a3"/>
        <w:ind w:left="0"/>
        <w:rPr>
          <w:b/>
          <w:i/>
          <w:sz w:val="30"/>
        </w:rPr>
      </w:pPr>
    </w:p>
    <w:p w:rsidR="00CF3AD7" w:rsidRDefault="00CF3AD7">
      <w:pPr>
        <w:pStyle w:val="a3"/>
        <w:ind w:left="0"/>
        <w:rPr>
          <w:b/>
          <w:i/>
          <w:sz w:val="30"/>
        </w:rPr>
      </w:pPr>
    </w:p>
    <w:p w:rsidR="00CF3AD7" w:rsidRDefault="00CF3AD7">
      <w:pPr>
        <w:pStyle w:val="a3"/>
        <w:ind w:left="0"/>
        <w:rPr>
          <w:b/>
          <w:i/>
          <w:sz w:val="30"/>
        </w:rPr>
      </w:pPr>
    </w:p>
    <w:p w:rsidR="00CF3AD7" w:rsidRDefault="00CF3AD7">
      <w:pPr>
        <w:pStyle w:val="a3"/>
        <w:spacing w:before="11"/>
        <w:ind w:left="0"/>
        <w:rPr>
          <w:b/>
          <w:i/>
          <w:sz w:val="41"/>
        </w:rPr>
      </w:pPr>
    </w:p>
    <w:p w:rsidR="00CF3AD7" w:rsidRDefault="005871A5">
      <w:pPr>
        <w:pStyle w:val="a4"/>
        <w:ind w:right="2597"/>
      </w:pPr>
      <w:r>
        <w:rPr>
          <w:color w:val="001F5F"/>
          <w:w w:val="80"/>
        </w:rPr>
        <w:t>Консультация</w:t>
      </w:r>
      <w:r>
        <w:rPr>
          <w:color w:val="001F5F"/>
          <w:spacing w:val="48"/>
          <w:w w:val="80"/>
        </w:rPr>
        <w:t xml:space="preserve"> </w:t>
      </w:r>
      <w:r>
        <w:rPr>
          <w:color w:val="001F5F"/>
          <w:w w:val="80"/>
        </w:rPr>
        <w:t>для</w:t>
      </w:r>
      <w:r>
        <w:rPr>
          <w:color w:val="001F5F"/>
          <w:spacing w:val="56"/>
          <w:w w:val="80"/>
        </w:rPr>
        <w:t xml:space="preserve"> </w:t>
      </w:r>
      <w:r>
        <w:rPr>
          <w:color w:val="001F5F"/>
          <w:w w:val="80"/>
        </w:rPr>
        <w:t>воспитателей</w:t>
      </w:r>
    </w:p>
    <w:p w:rsidR="00CF3AD7" w:rsidRDefault="005871A5">
      <w:pPr>
        <w:pStyle w:val="a4"/>
      </w:pPr>
      <w:r>
        <w:rPr>
          <w:color w:val="001F5F"/>
          <w:w w:val="85"/>
        </w:rPr>
        <w:t>«Виды театров в детском саду</w:t>
      </w:r>
    </w:p>
    <w:p w:rsidR="00CF3AD7" w:rsidRDefault="00CF3AD7">
      <w:pPr>
        <w:pStyle w:val="a3"/>
        <w:ind w:left="0"/>
        <w:rPr>
          <w:b/>
          <w:i/>
          <w:sz w:val="44"/>
        </w:rPr>
      </w:pPr>
    </w:p>
    <w:p w:rsidR="00CF3AD7" w:rsidRDefault="00CF3AD7">
      <w:pPr>
        <w:pStyle w:val="a3"/>
        <w:ind w:left="0"/>
        <w:rPr>
          <w:b/>
          <w:i/>
          <w:sz w:val="44"/>
        </w:rPr>
      </w:pPr>
    </w:p>
    <w:p w:rsidR="00CF3AD7" w:rsidRDefault="00CF3AD7">
      <w:pPr>
        <w:pStyle w:val="a3"/>
        <w:ind w:left="0"/>
        <w:rPr>
          <w:b/>
          <w:i/>
          <w:sz w:val="44"/>
        </w:rPr>
      </w:pPr>
    </w:p>
    <w:p w:rsidR="00CF3AD7" w:rsidRDefault="00CF3AD7">
      <w:pPr>
        <w:pStyle w:val="a3"/>
        <w:ind w:left="0"/>
        <w:rPr>
          <w:b/>
          <w:i/>
          <w:sz w:val="44"/>
        </w:rPr>
      </w:pPr>
    </w:p>
    <w:p w:rsidR="00CF3AD7" w:rsidRDefault="00CF3AD7">
      <w:pPr>
        <w:pStyle w:val="a3"/>
        <w:ind w:left="0"/>
        <w:rPr>
          <w:b/>
          <w:i/>
          <w:sz w:val="44"/>
        </w:rPr>
      </w:pPr>
    </w:p>
    <w:p w:rsidR="00CF3AD7" w:rsidRDefault="00CF3AD7">
      <w:pPr>
        <w:pStyle w:val="a3"/>
        <w:ind w:left="0"/>
        <w:rPr>
          <w:b/>
          <w:i/>
          <w:sz w:val="44"/>
        </w:rPr>
      </w:pPr>
    </w:p>
    <w:p w:rsidR="00CF3AD7" w:rsidRDefault="00CF3AD7">
      <w:pPr>
        <w:pStyle w:val="a3"/>
        <w:ind w:left="0"/>
        <w:rPr>
          <w:b/>
          <w:i/>
          <w:sz w:val="44"/>
        </w:rPr>
      </w:pPr>
    </w:p>
    <w:p w:rsidR="00CF3AD7" w:rsidRDefault="00CF3AD7">
      <w:pPr>
        <w:pStyle w:val="a3"/>
        <w:ind w:left="0"/>
        <w:rPr>
          <w:b/>
          <w:i/>
          <w:sz w:val="44"/>
        </w:rPr>
      </w:pPr>
    </w:p>
    <w:p w:rsidR="00CF3AD7" w:rsidRDefault="00CF3AD7">
      <w:pPr>
        <w:pStyle w:val="a3"/>
        <w:ind w:left="0"/>
        <w:rPr>
          <w:b/>
          <w:i/>
          <w:sz w:val="44"/>
        </w:rPr>
      </w:pPr>
    </w:p>
    <w:p w:rsidR="00CF3AD7" w:rsidRDefault="00CF3AD7">
      <w:pPr>
        <w:pStyle w:val="a3"/>
        <w:ind w:left="0"/>
        <w:rPr>
          <w:b/>
          <w:i/>
          <w:sz w:val="44"/>
        </w:rPr>
      </w:pPr>
    </w:p>
    <w:p w:rsidR="00CF3AD7" w:rsidRDefault="00CF3AD7">
      <w:pPr>
        <w:pStyle w:val="a3"/>
        <w:ind w:left="0"/>
        <w:rPr>
          <w:b/>
          <w:i/>
          <w:sz w:val="44"/>
        </w:rPr>
      </w:pPr>
    </w:p>
    <w:p w:rsidR="00CF3AD7" w:rsidRDefault="00CF3AD7">
      <w:pPr>
        <w:pStyle w:val="a3"/>
        <w:ind w:left="0"/>
        <w:rPr>
          <w:b/>
          <w:i/>
          <w:sz w:val="44"/>
        </w:rPr>
      </w:pPr>
    </w:p>
    <w:p w:rsidR="00CF3AD7" w:rsidRDefault="00CF3AD7">
      <w:pPr>
        <w:pStyle w:val="a3"/>
        <w:ind w:left="0"/>
        <w:rPr>
          <w:b/>
          <w:i/>
          <w:sz w:val="44"/>
        </w:rPr>
      </w:pPr>
    </w:p>
    <w:p w:rsidR="00CF3AD7" w:rsidRDefault="00CF3AD7">
      <w:pPr>
        <w:pStyle w:val="a3"/>
        <w:ind w:left="0"/>
        <w:rPr>
          <w:b/>
          <w:i/>
          <w:sz w:val="44"/>
        </w:rPr>
      </w:pPr>
    </w:p>
    <w:p w:rsidR="00CF3AD7" w:rsidRDefault="00CF3AD7">
      <w:pPr>
        <w:pStyle w:val="a3"/>
        <w:ind w:left="0"/>
        <w:rPr>
          <w:b/>
          <w:i/>
          <w:sz w:val="44"/>
        </w:rPr>
      </w:pPr>
    </w:p>
    <w:p w:rsidR="00CF3AD7" w:rsidRDefault="00CF3AD7">
      <w:pPr>
        <w:pStyle w:val="a3"/>
        <w:ind w:left="0"/>
        <w:rPr>
          <w:b/>
          <w:i/>
          <w:sz w:val="44"/>
        </w:rPr>
      </w:pPr>
    </w:p>
    <w:p w:rsidR="00CF3AD7" w:rsidRDefault="00CF3AD7">
      <w:pPr>
        <w:pStyle w:val="a3"/>
        <w:ind w:left="0"/>
        <w:rPr>
          <w:b/>
          <w:i/>
          <w:sz w:val="44"/>
        </w:rPr>
      </w:pPr>
    </w:p>
    <w:p w:rsidR="00CF3AD7" w:rsidRDefault="00CF3AD7">
      <w:pPr>
        <w:pStyle w:val="a3"/>
        <w:spacing w:before="1"/>
        <w:ind w:left="0"/>
        <w:rPr>
          <w:b/>
          <w:i/>
          <w:sz w:val="51"/>
        </w:rPr>
      </w:pPr>
    </w:p>
    <w:p w:rsidR="00CF3AD7" w:rsidRDefault="005871A5">
      <w:pPr>
        <w:ind w:left="5135" w:right="95" w:firstLine="3144"/>
        <w:rPr>
          <w:b/>
          <w:i/>
          <w:sz w:val="28"/>
        </w:rPr>
      </w:pPr>
      <w:r>
        <w:rPr>
          <w:b/>
          <w:i/>
          <w:sz w:val="28"/>
        </w:rPr>
        <w:t>Подготовила:</w:t>
      </w:r>
      <w:r>
        <w:rPr>
          <w:b/>
          <w:i/>
          <w:spacing w:val="-67"/>
          <w:sz w:val="28"/>
        </w:rPr>
        <w:t xml:space="preserve"> </w:t>
      </w:r>
      <w:r>
        <w:rPr>
          <w:b/>
          <w:i/>
          <w:sz w:val="28"/>
        </w:rPr>
        <w:t>воспитатель</w:t>
      </w:r>
      <w:r>
        <w:rPr>
          <w:b/>
          <w:i/>
          <w:spacing w:val="-4"/>
          <w:sz w:val="28"/>
        </w:rPr>
        <w:t xml:space="preserve"> </w:t>
      </w:r>
      <w:r>
        <w:rPr>
          <w:b/>
          <w:i/>
          <w:sz w:val="28"/>
        </w:rPr>
        <w:t>Боровикова М</w:t>
      </w:r>
      <w:r>
        <w:rPr>
          <w:b/>
          <w:i/>
          <w:sz w:val="28"/>
        </w:rPr>
        <w:t>.В.</w:t>
      </w:r>
    </w:p>
    <w:p w:rsidR="00CF3AD7" w:rsidRDefault="00CF3AD7">
      <w:pPr>
        <w:pStyle w:val="a3"/>
        <w:spacing w:before="10"/>
        <w:ind w:left="0"/>
        <w:rPr>
          <w:b/>
          <w:i/>
          <w:sz w:val="27"/>
        </w:rPr>
      </w:pPr>
    </w:p>
    <w:p w:rsidR="00CF3AD7" w:rsidRDefault="005871A5">
      <w:pPr>
        <w:ind w:left="4640" w:right="4633"/>
        <w:jc w:val="center"/>
        <w:rPr>
          <w:b/>
          <w:i/>
          <w:sz w:val="28"/>
        </w:rPr>
      </w:pPr>
      <w:r>
        <w:rPr>
          <w:b/>
          <w:i/>
          <w:sz w:val="28"/>
        </w:rPr>
        <w:t>2024</w:t>
      </w:r>
      <w:r>
        <w:rPr>
          <w:b/>
          <w:i/>
          <w:sz w:val="28"/>
        </w:rPr>
        <w:t>г.</w:t>
      </w:r>
    </w:p>
    <w:p w:rsidR="00CF3AD7" w:rsidRDefault="00CF3AD7">
      <w:pPr>
        <w:jc w:val="center"/>
        <w:rPr>
          <w:sz w:val="28"/>
        </w:rPr>
        <w:sectPr w:rsidR="00CF3AD7">
          <w:type w:val="continuous"/>
          <w:pgSz w:w="11910" w:h="16840"/>
          <w:pgMar w:top="1040" w:right="880" w:bottom="280" w:left="880" w:header="720" w:footer="720" w:gutter="0"/>
          <w:cols w:space="720"/>
        </w:sectPr>
      </w:pPr>
    </w:p>
    <w:p w:rsidR="00CF3AD7" w:rsidRDefault="005871A5">
      <w:pPr>
        <w:spacing w:before="59"/>
        <w:ind w:left="7444" w:right="105" w:hanging="324"/>
        <w:jc w:val="right"/>
        <w:rPr>
          <w:b/>
          <w:i/>
          <w:sz w:val="28"/>
        </w:rPr>
      </w:pPr>
      <w:r>
        <w:rPr>
          <w:noProof/>
          <w:lang w:eastAsia="ru-RU"/>
        </w:rPr>
        <w:lastRenderedPageBreak/>
        <w:drawing>
          <wp:anchor distT="0" distB="0" distL="0" distR="0" simplePos="0" relativeHeight="487506432" behindDoc="1" locked="0" layoutInCell="1" allowOverlap="1">
            <wp:simplePos x="0" y="0"/>
            <wp:positionH relativeFrom="page">
              <wp:posOffset>310159</wp:posOffset>
            </wp:positionH>
            <wp:positionV relativeFrom="page">
              <wp:posOffset>310133</wp:posOffset>
            </wp:positionV>
            <wp:extent cx="6938111" cy="10069957"/>
            <wp:effectExtent l="0" t="0" r="0" b="0"/>
            <wp:wrapNone/>
            <wp:docPr id="1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2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938111" cy="1006995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i/>
          <w:sz w:val="28"/>
        </w:rPr>
        <w:t>Театр – это игра, чудо,</w:t>
      </w:r>
      <w:r>
        <w:rPr>
          <w:b/>
          <w:i/>
          <w:spacing w:val="-67"/>
          <w:sz w:val="28"/>
        </w:rPr>
        <w:t xml:space="preserve"> </w:t>
      </w:r>
      <w:r>
        <w:rPr>
          <w:b/>
          <w:i/>
          <w:sz w:val="28"/>
        </w:rPr>
        <w:t>волшебство,</w:t>
      </w:r>
      <w:r>
        <w:rPr>
          <w:b/>
          <w:i/>
          <w:spacing w:val="-4"/>
          <w:sz w:val="28"/>
        </w:rPr>
        <w:t xml:space="preserve"> </w:t>
      </w:r>
      <w:r>
        <w:rPr>
          <w:b/>
          <w:i/>
          <w:sz w:val="28"/>
        </w:rPr>
        <w:t>сказка»</w:t>
      </w:r>
    </w:p>
    <w:p w:rsidR="00CF3AD7" w:rsidRDefault="00CF3AD7">
      <w:pPr>
        <w:pStyle w:val="a3"/>
        <w:spacing w:before="3"/>
        <w:ind w:left="0"/>
        <w:rPr>
          <w:b/>
          <w:i/>
          <w:sz w:val="27"/>
        </w:rPr>
      </w:pPr>
    </w:p>
    <w:p w:rsidR="00CF3AD7" w:rsidRPr="005871A5" w:rsidRDefault="005871A5" w:rsidP="005871A5">
      <w:pPr>
        <w:pStyle w:val="a3"/>
        <w:ind w:right="109" w:firstLine="708"/>
        <w:rPr>
          <w:sz w:val="24"/>
          <w:szCs w:val="24"/>
        </w:rPr>
      </w:pPr>
      <w:r w:rsidRPr="005871A5">
        <w:rPr>
          <w:sz w:val="24"/>
          <w:szCs w:val="24"/>
        </w:rPr>
        <w:t>Театрализованная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деятельность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-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самый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распространённый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вид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детского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творчества.</w:t>
      </w:r>
    </w:p>
    <w:p w:rsidR="00CF3AD7" w:rsidRPr="005871A5" w:rsidRDefault="005871A5" w:rsidP="005871A5">
      <w:pPr>
        <w:pStyle w:val="a3"/>
        <w:ind w:right="110" w:firstLine="708"/>
        <w:rPr>
          <w:sz w:val="24"/>
          <w:szCs w:val="24"/>
        </w:rPr>
      </w:pPr>
      <w:r w:rsidRPr="005871A5">
        <w:rPr>
          <w:sz w:val="24"/>
          <w:szCs w:val="24"/>
        </w:rPr>
        <w:t>Она формирует опыт социальных навыков поведения благодаря тому, что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каждое литературное произведение или сказка д</w:t>
      </w:r>
      <w:r w:rsidRPr="005871A5">
        <w:rPr>
          <w:sz w:val="24"/>
          <w:szCs w:val="24"/>
        </w:rPr>
        <w:t>ля детей дошкольного возраста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всегда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имеют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нравственную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направленность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(дружба,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доброта,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честность,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смелость и др.). Благодаря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сказке ребёнок познаёт мир не только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умом, но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и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сердцем. И не только познаёт, но и выражает своё собственное отношение к добру</w:t>
      </w:r>
      <w:r w:rsidRPr="005871A5">
        <w:rPr>
          <w:spacing w:val="-67"/>
          <w:sz w:val="24"/>
          <w:szCs w:val="24"/>
        </w:rPr>
        <w:t xml:space="preserve"> </w:t>
      </w:r>
      <w:r w:rsidRPr="005871A5">
        <w:rPr>
          <w:sz w:val="24"/>
          <w:szCs w:val="24"/>
        </w:rPr>
        <w:t>и</w:t>
      </w:r>
      <w:r w:rsidRPr="005871A5">
        <w:rPr>
          <w:spacing w:val="-1"/>
          <w:sz w:val="24"/>
          <w:szCs w:val="24"/>
        </w:rPr>
        <w:t xml:space="preserve"> </w:t>
      </w:r>
      <w:r w:rsidRPr="005871A5">
        <w:rPr>
          <w:sz w:val="24"/>
          <w:szCs w:val="24"/>
        </w:rPr>
        <w:t>злу. Любимые герои</w:t>
      </w:r>
      <w:r w:rsidRPr="005871A5">
        <w:rPr>
          <w:spacing w:val="-1"/>
          <w:sz w:val="24"/>
          <w:szCs w:val="24"/>
        </w:rPr>
        <w:t xml:space="preserve"> </w:t>
      </w:r>
      <w:r w:rsidRPr="005871A5">
        <w:rPr>
          <w:sz w:val="24"/>
          <w:szCs w:val="24"/>
        </w:rPr>
        <w:t>становятся</w:t>
      </w:r>
      <w:r w:rsidRPr="005871A5">
        <w:rPr>
          <w:spacing w:val="4"/>
          <w:sz w:val="24"/>
          <w:szCs w:val="24"/>
        </w:rPr>
        <w:t xml:space="preserve"> </w:t>
      </w:r>
      <w:r w:rsidRPr="005871A5">
        <w:rPr>
          <w:sz w:val="24"/>
          <w:szCs w:val="24"/>
        </w:rPr>
        <w:t>образцами</w:t>
      </w:r>
      <w:r w:rsidRPr="005871A5">
        <w:rPr>
          <w:spacing w:val="-1"/>
          <w:sz w:val="24"/>
          <w:szCs w:val="24"/>
        </w:rPr>
        <w:t xml:space="preserve"> </w:t>
      </w:r>
      <w:r w:rsidRPr="005871A5">
        <w:rPr>
          <w:sz w:val="24"/>
          <w:szCs w:val="24"/>
        </w:rPr>
        <w:t>для подражания.</w:t>
      </w:r>
    </w:p>
    <w:p w:rsidR="00CF3AD7" w:rsidRPr="005871A5" w:rsidRDefault="005871A5" w:rsidP="005871A5">
      <w:pPr>
        <w:pStyle w:val="a3"/>
        <w:ind w:right="111" w:firstLine="708"/>
        <w:rPr>
          <w:sz w:val="24"/>
          <w:szCs w:val="24"/>
        </w:rPr>
      </w:pPr>
      <w:r w:rsidRPr="005871A5">
        <w:rPr>
          <w:sz w:val="24"/>
          <w:szCs w:val="24"/>
        </w:rPr>
        <w:t>Способность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ребёнка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к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подражанию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позволяет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педагогам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через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театрализованную</w:t>
      </w:r>
      <w:r w:rsidRPr="005871A5">
        <w:rPr>
          <w:spacing w:val="-2"/>
          <w:sz w:val="24"/>
          <w:szCs w:val="24"/>
        </w:rPr>
        <w:t xml:space="preserve"> </w:t>
      </w:r>
      <w:r w:rsidRPr="005871A5">
        <w:rPr>
          <w:sz w:val="24"/>
          <w:szCs w:val="24"/>
        </w:rPr>
        <w:t>деятельность</w:t>
      </w:r>
      <w:r w:rsidRPr="005871A5">
        <w:rPr>
          <w:spacing w:val="-1"/>
          <w:sz w:val="24"/>
          <w:szCs w:val="24"/>
        </w:rPr>
        <w:t xml:space="preserve"> </w:t>
      </w:r>
      <w:r w:rsidRPr="005871A5">
        <w:rPr>
          <w:sz w:val="24"/>
          <w:szCs w:val="24"/>
        </w:rPr>
        <w:t>оказывать</w:t>
      </w:r>
      <w:r w:rsidRPr="005871A5">
        <w:rPr>
          <w:spacing w:val="-2"/>
          <w:sz w:val="24"/>
          <w:szCs w:val="24"/>
        </w:rPr>
        <w:t xml:space="preserve"> </w:t>
      </w:r>
      <w:r w:rsidRPr="005871A5">
        <w:rPr>
          <w:sz w:val="24"/>
          <w:szCs w:val="24"/>
        </w:rPr>
        <w:t>позитивное влияние</w:t>
      </w:r>
      <w:r w:rsidRPr="005871A5">
        <w:rPr>
          <w:spacing w:val="-3"/>
          <w:sz w:val="24"/>
          <w:szCs w:val="24"/>
        </w:rPr>
        <w:t xml:space="preserve"> </w:t>
      </w:r>
      <w:r w:rsidRPr="005871A5">
        <w:rPr>
          <w:sz w:val="24"/>
          <w:szCs w:val="24"/>
        </w:rPr>
        <w:t>на</w:t>
      </w:r>
      <w:r w:rsidRPr="005871A5">
        <w:rPr>
          <w:spacing w:val="-1"/>
          <w:sz w:val="24"/>
          <w:szCs w:val="24"/>
        </w:rPr>
        <w:t xml:space="preserve"> </w:t>
      </w:r>
      <w:r w:rsidRPr="005871A5">
        <w:rPr>
          <w:sz w:val="24"/>
          <w:szCs w:val="24"/>
        </w:rPr>
        <w:t>детей.</w:t>
      </w:r>
    </w:p>
    <w:p w:rsidR="00CF3AD7" w:rsidRPr="005871A5" w:rsidRDefault="005871A5" w:rsidP="005871A5">
      <w:pPr>
        <w:pStyle w:val="a3"/>
        <w:ind w:right="105"/>
        <w:rPr>
          <w:sz w:val="24"/>
          <w:szCs w:val="24"/>
        </w:rPr>
      </w:pPr>
      <w:r w:rsidRPr="005871A5">
        <w:rPr>
          <w:sz w:val="24"/>
          <w:szCs w:val="24"/>
        </w:rPr>
        <w:t>Именно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театрализованная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деятельность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позволяет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ребёнку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решать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многие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про</w:t>
      </w:r>
      <w:r w:rsidRPr="005871A5">
        <w:rPr>
          <w:sz w:val="24"/>
          <w:szCs w:val="24"/>
        </w:rPr>
        <w:t>блемные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ситуации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опосредованно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от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лица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какого-либо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персонажа.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Это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помогает</w:t>
      </w:r>
      <w:r w:rsidRPr="005871A5">
        <w:rPr>
          <w:spacing w:val="27"/>
          <w:sz w:val="24"/>
          <w:szCs w:val="24"/>
        </w:rPr>
        <w:t xml:space="preserve"> </w:t>
      </w:r>
      <w:r w:rsidRPr="005871A5">
        <w:rPr>
          <w:sz w:val="24"/>
          <w:szCs w:val="24"/>
        </w:rPr>
        <w:t>преодолевать</w:t>
      </w:r>
      <w:r w:rsidRPr="005871A5">
        <w:rPr>
          <w:spacing w:val="26"/>
          <w:sz w:val="24"/>
          <w:szCs w:val="24"/>
        </w:rPr>
        <w:t xml:space="preserve"> </w:t>
      </w:r>
      <w:r w:rsidRPr="005871A5">
        <w:rPr>
          <w:sz w:val="24"/>
          <w:szCs w:val="24"/>
        </w:rPr>
        <w:t>робость,</w:t>
      </w:r>
      <w:r w:rsidRPr="005871A5">
        <w:rPr>
          <w:spacing w:val="26"/>
          <w:sz w:val="24"/>
          <w:szCs w:val="24"/>
        </w:rPr>
        <w:t xml:space="preserve"> </w:t>
      </w:r>
      <w:r w:rsidRPr="005871A5">
        <w:rPr>
          <w:sz w:val="24"/>
          <w:szCs w:val="24"/>
        </w:rPr>
        <w:t>неуверенность</w:t>
      </w:r>
      <w:r w:rsidRPr="005871A5">
        <w:rPr>
          <w:spacing w:val="26"/>
          <w:sz w:val="24"/>
          <w:szCs w:val="24"/>
        </w:rPr>
        <w:t xml:space="preserve"> </w:t>
      </w:r>
      <w:r w:rsidRPr="005871A5">
        <w:rPr>
          <w:sz w:val="24"/>
          <w:szCs w:val="24"/>
        </w:rPr>
        <w:t>в</w:t>
      </w:r>
      <w:r w:rsidRPr="005871A5">
        <w:rPr>
          <w:spacing w:val="26"/>
          <w:sz w:val="24"/>
          <w:szCs w:val="24"/>
        </w:rPr>
        <w:t xml:space="preserve"> </w:t>
      </w:r>
      <w:r w:rsidRPr="005871A5">
        <w:rPr>
          <w:sz w:val="24"/>
          <w:szCs w:val="24"/>
        </w:rPr>
        <w:t>себе,</w:t>
      </w:r>
      <w:r w:rsidRPr="005871A5">
        <w:rPr>
          <w:spacing w:val="27"/>
          <w:sz w:val="24"/>
          <w:szCs w:val="24"/>
        </w:rPr>
        <w:t xml:space="preserve"> </w:t>
      </w:r>
      <w:proofErr w:type="spellStart"/>
      <w:r w:rsidRPr="005871A5">
        <w:rPr>
          <w:sz w:val="24"/>
          <w:szCs w:val="24"/>
        </w:rPr>
        <w:t>застенчивость</w:t>
      </w:r>
      <w:proofErr w:type="gramStart"/>
      <w:r w:rsidRPr="005871A5">
        <w:rPr>
          <w:sz w:val="24"/>
          <w:szCs w:val="24"/>
        </w:rPr>
        <w:t>.О</w:t>
      </w:r>
      <w:proofErr w:type="gramEnd"/>
      <w:r w:rsidRPr="005871A5">
        <w:rPr>
          <w:sz w:val="24"/>
          <w:szCs w:val="24"/>
        </w:rPr>
        <w:t>на</w:t>
      </w:r>
      <w:proofErr w:type="spellEnd"/>
      <w:r w:rsidRPr="005871A5">
        <w:rPr>
          <w:spacing w:val="27"/>
          <w:sz w:val="24"/>
          <w:szCs w:val="24"/>
        </w:rPr>
        <w:t xml:space="preserve"> </w:t>
      </w:r>
      <w:r w:rsidRPr="005871A5">
        <w:rPr>
          <w:sz w:val="24"/>
          <w:szCs w:val="24"/>
        </w:rPr>
        <w:t>близка</w:t>
      </w:r>
      <w:r w:rsidRPr="005871A5">
        <w:rPr>
          <w:spacing w:val="-67"/>
          <w:sz w:val="24"/>
          <w:szCs w:val="24"/>
        </w:rPr>
        <w:t xml:space="preserve"> </w:t>
      </w:r>
      <w:r w:rsidRPr="005871A5">
        <w:rPr>
          <w:sz w:val="24"/>
          <w:szCs w:val="24"/>
        </w:rPr>
        <w:t>и понятна ребёнку глубоко лежит в его природе и находит отражение стихийно,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потому</w:t>
      </w:r>
      <w:r w:rsidRPr="005871A5">
        <w:rPr>
          <w:spacing w:val="-5"/>
          <w:sz w:val="24"/>
          <w:szCs w:val="24"/>
        </w:rPr>
        <w:t xml:space="preserve"> </w:t>
      </w:r>
      <w:r w:rsidRPr="005871A5">
        <w:rPr>
          <w:sz w:val="24"/>
          <w:szCs w:val="24"/>
        </w:rPr>
        <w:t>что связана</w:t>
      </w:r>
      <w:r w:rsidRPr="005871A5">
        <w:rPr>
          <w:spacing w:val="-3"/>
          <w:sz w:val="24"/>
          <w:szCs w:val="24"/>
        </w:rPr>
        <w:t xml:space="preserve"> </w:t>
      </w:r>
      <w:r w:rsidRPr="005871A5">
        <w:rPr>
          <w:sz w:val="24"/>
          <w:szCs w:val="24"/>
        </w:rPr>
        <w:t>с игрой.</w:t>
      </w:r>
    </w:p>
    <w:p w:rsidR="00CF3AD7" w:rsidRPr="005871A5" w:rsidRDefault="005871A5" w:rsidP="005871A5">
      <w:pPr>
        <w:pStyle w:val="a3"/>
        <w:ind w:right="109" w:firstLine="708"/>
        <w:rPr>
          <w:sz w:val="24"/>
          <w:szCs w:val="24"/>
        </w:rPr>
      </w:pPr>
      <w:r w:rsidRPr="005871A5">
        <w:rPr>
          <w:sz w:val="24"/>
          <w:szCs w:val="24"/>
        </w:rPr>
        <w:t>Театрализованные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игры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развивают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способности,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помогают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общему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развитию,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проявлению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любознательности,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стремлению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к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познанию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нового,</w:t>
      </w:r>
      <w:r w:rsidRPr="005871A5">
        <w:rPr>
          <w:spacing w:val="-67"/>
          <w:sz w:val="24"/>
          <w:szCs w:val="24"/>
        </w:rPr>
        <w:t xml:space="preserve"> </w:t>
      </w:r>
      <w:r w:rsidRPr="005871A5">
        <w:rPr>
          <w:sz w:val="24"/>
          <w:szCs w:val="24"/>
        </w:rPr>
        <w:t>усвоению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информации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и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новых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способов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действия,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развивают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мышление,</w:t>
      </w:r>
      <w:r w:rsidRPr="005871A5">
        <w:rPr>
          <w:spacing w:val="-67"/>
          <w:sz w:val="24"/>
          <w:szCs w:val="24"/>
        </w:rPr>
        <w:t xml:space="preserve"> </w:t>
      </w:r>
      <w:r w:rsidRPr="005871A5">
        <w:rPr>
          <w:sz w:val="24"/>
          <w:szCs w:val="24"/>
        </w:rPr>
        <w:t>формируют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настойчивость.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Кроме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этого,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эти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игры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развивают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тв</w:t>
      </w:r>
      <w:r w:rsidRPr="005871A5">
        <w:rPr>
          <w:sz w:val="24"/>
          <w:szCs w:val="24"/>
        </w:rPr>
        <w:t>орческие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способности</w:t>
      </w:r>
      <w:r w:rsidRPr="005871A5">
        <w:rPr>
          <w:spacing w:val="-3"/>
          <w:sz w:val="24"/>
          <w:szCs w:val="24"/>
        </w:rPr>
        <w:t xml:space="preserve"> </w:t>
      </w:r>
      <w:r w:rsidRPr="005871A5">
        <w:rPr>
          <w:sz w:val="24"/>
          <w:szCs w:val="24"/>
        </w:rPr>
        <w:t>и</w:t>
      </w:r>
      <w:r w:rsidRPr="005871A5">
        <w:rPr>
          <w:spacing w:val="-4"/>
          <w:sz w:val="24"/>
          <w:szCs w:val="24"/>
        </w:rPr>
        <w:t xml:space="preserve"> </w:t>
      </w:r>
      <w:r w:rsidRPr="005871A5">
        <w:rPr>
          <w:sz w:val="24"/>
          <w:szCs w:val="24"/>
        </w:rPr>
        <w:t>духовные</w:t>
      </w:r>
      <w:r w:rsidRPr="005871A5">
        <w:rPr>
          <w:spacing w:val="-5"/>
          <w:sz w:val="24"/>
          <w:szCs w:val="24"/>
        </w:rPr>
        <w:t xml:space="preserve"> </w:t>
      </w:r>
      <w:r w:rsidRPr="005871A5">
        <w:rPr>
          <w:sz w:val="24"/>
          <w:szCs w:val="24"/>
        </w:rPr>
        <w:t>потребности,</w:t>
      </w:r>
      <w:r w:rsidRPr="005871A5">
        <w:rPr>
          <w:spacing w:val="-3"/>
          <w:sz w:val="24"/>
          <w:szCs w:val="24"/>
        </w:rPr>
        <w:t xml:space="preserve"> </w:t>
      </w:r>
      <w:r w:rsidRPr="005871A5">
        <w:rPr>
          <w:sz w:val="24"/>
          <w:szCs w:val="24"/>
        </w:rPr>
        <w:t>раскрепощают</w:t>
      </w:r>
      <w:r w:rsidRPr="005871A5">
        <w:rPr>
          <w:spacing w:val="-3"/>
          <w:sz w:val="24"/>
          <w:szCs w:val="24"/>
        </w:rPr>
        <w:t xml:space="preserve"> </w:t>
      </w:r>
      <w:r w:rsidRPr="005871A5">
        <w:rPr>
          <w:sz w:val="24"/>
          <w:szCs w:val="24"/>
        </w:rPr>
        <w:t>и</w:t>
      </w:r>
      <w:r w:rsidRPr="005871A5">
        <w:rPr>
          <w:spacing w:val="-5"/>
          <w:sz w:val="24"/>
          <w:szCs w:val="24"/>
        </w:rPr>
        <w:t xml:space="preserve"> </w:t>
      </w:r>
      <w:r w:rsidRPr="005871A5">
        <w:rPr>
          <w:sz w:val="24"/>
          <w:szCs w:val="24"/>
        </w:rPr>
        <w:t>повышают</w:t>
      </w:r>
      <w:r w:rsidRPr="005871A5">
        <w:rPr>
          <w:spacing w:val="-3"/>
          <w:sz w:val="24"/>
          <w:szCs w:val="24"/>
        </w:rPr>
        <w:t xml:space="preserve"> </w:t>
      </w:r>
      <w:r w:rsidRPr="005871A5">
        <w:rPr>
          <w:sz w:val="24"/>
          <w:szCs w:val="24"/>
        </w:rPr>
        <w:t>самооценку.</w:t>
      </w:r>
    </w:p>
    <w:p w:rsidR="00CF3AD7" w:rsidRPr="005871A5" w:rsidRDefault="005871A5" w:rsidP="005871A5">
      <w:pPr>
        <w:pStyle w:val="a3"/>
        <w:ind w:right="105" w:firstLine="708"/>
        <w:rPr>
          <w:sz w:val="24"/>
          <w:szCs w:val="24"/>
        </w:rPr>
      </w:pPr>
      <w:r w:rsidRPr="005871A5">
        <w:rPr>
          <w:sz w:val="24"/>
          <w:szCs w:val="24"/>
        </w:rPr>
        <w:t>Воспитательные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возможности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театрализованной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деятельности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широки.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Участвуя в ней, дети знакомятся с окружающим миром во всём его многообразии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через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образы,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краски,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звуки,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а</w:t>
      </w:r>
      <w:r w:rsidRPr="005871A5">
        <w:rPr>
          <w:spacing w:val="1"/>
          <w:sz w:val="24"/>
          <w:szCs w:val="24"/>
        </w:rPr>
        <w:t xml:space="preserve"> </w:t>
      </w:r>
      <w:proofErr w:type="gramStart"/>
      <w:r w:rsidRPr="005871A5">
        <w:rPr>
          <w:sz w:val="24"/>
          <w:szCs w:val="24"/>
        </w:rPr>
        <w:t>умело</w:t>
      </w:r>
      <w:proofErr w:type="gramEnd"/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поставленные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вопросы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заставляют</w:t>
      </w:r>
      <w:r w:rsidRPr="005871A5">
        <w:rPr>
          <w:spacing w:val="70"/>
          <w:sz w:val="24"/>
          <w:szCs w:val="24"/>
        </w:rPr>
        <w:t xml:space="preserve"> </w:t>
      </w:r>
      <w:r w:rsidRPr="005871A5">
        <w:rPr>
          <w:sz w:val="24"/>
          <w:szCs w:val="24"/>
        </w:rPr>
        <w:t>их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думать,</w:t>
      </w:r>
      <w:r w:rsidRPr="005871A5">
        <w:rPr>
          <w:spacing w:val="-2"/>
          <w:sz w:val="24"/>
          <w:szCs w:val="24"/>
        </w:rPr>
        <w:t xml:space="preserve"> </w:t>
      </w:r>
      <w:r w:rsidRPr="005871A5">
        <w:rPr>
          <w:sz w:val="24"/>
          <w:szCs w:val="24"/>
        </w:rPr>
        <w:t>анализировать,</w:t>
      </w:r>
      <w:r w:rsidRPr="005871A5">
        <w:rPr>
          <w:spacing w:val="-1"/>
          <w:sz w:val="24"/>
          <w:szCs w:val="24"/>
        </w:rPr>
        <w:t xml:space="preserve"> </w:t>
      </w:r>
      <w:r w:rsidRPr="005871A5">
        <w:rPr>
          <w:sz w:val="24"/>
          <w:szCs w:val="24"/>
        </w:rPr>
        <w:t>делать</w:t>
      </w:r>
      <w:r w:rsidRPr="005871A5">
        <w:rPr>
          <w:spacing w:val="-1"/>
          <w:sz w:val="24"/>
          <w:szCs w:val="24"/>
        </w:rPr>
        <w:t xml:space="preserve"> </w:t>
      </w:r>
      <w:r w:rsidRPr="005871A5">
        <w:rPr>
          <w:sz w:val="24"/>
          <w:szCs w:val="24"/>
        </w:rPr>
        <w:t>выводы</w:t>
      </w:r>
      <w:r w:rsidRPr="005871A5">
        <w:rPr>
          <w:spacing w:val="-3"/>
          <w:sz w:val="24"/>
          <w:szCs w:val="24"/>
        </w:rPr>
        <w:t xml:space="preserve"> </w:t>
      </w:r>
      <w:r w:rsidRPr="005871A5">
        <w:rPr>
          <w:sz w:val="24"/>
          <w:szCs w:val="24"/>
        </w:rPr>
        <w:t>и обобщения.</w:t>
      </w:r>
    </w:p>
    <w:p w:rsidR="00CF3AD7" w:rsidRPr="005871A5" w:rsidRDefault="005871A5" w:rsidP="005871A5">
      <w:pPr>
        <w:pStyle w:val="a3"/>
        <w:ind w:right="105" w:firstLine="708"/>
        <w:rPr>
          <w:sz w:val="24"/>
          <w:szCs w:val="24"/>
        </w:rPr>
      </w:pPr>
      <w:r w:rsidRPr="005871A5">
        <w:rPr>
          <w:sz w:val="24"/>
          <w:szCs w:val="24"/>
        </w:rPr>
        <w:t>С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умственным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развитием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тесно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связано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и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совершенствование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речи.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В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процессе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работы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над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выразительностью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реплик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персонажей,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собственных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высказываний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незаметно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активизир</w:t>
      </w:r>
      <w:r w:rsidRPr="005871A5">
        <w:rPr>
          <w:sz w:val="24"/>
          <w:szCs w:val="24"/>
        </w:rPr>
        <w:t>уется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словарь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ребёнка,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совершенствуется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звуковая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культура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речи,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её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интонационный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строй,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улучшается</w:t>
      </w:r>
      <w:r w:rsidRPr="005871A5">
        <w:rPr>
          <w:spacing w:val="70"/>
          <w:sz w:val="24"/>
          <w:szCs w:val="24"/>
        </w:rPr>
        <w:t xml:space="preserve"> </w:t>
      </w:r>
      <w:r w:rsidRPr="005871A5">
        <w:rPr>
          <w:sz w:val="24"/>
          <w:szCs w:val="24"/>
        </w:rPr>
        <w:t>диалогическая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речь,</w:t>
      </w:r>
      <w:r w:rsidRPr="005871A5">
        <w:rPr>
          <w:spacing w:val="-2"/>
          <w:sz w:val="24"/>
          <w:szCs w:val="24"/>
        </w:rPr>
        <w:t xml:space="preserve"> </w:t>
      </w:r>
      <w:r w:rsidRPr="005871A5">
        <w:rPr>
          <w:sz w:val="24"/>
          <w:szCs w:val="24"/>
        </w:rPr>
        <w:t>её</w:t>
      </w:r>
      <w:r w:rsidRPr="005871A5">
        <w:rPr>
          <w:spacing w:val="-1"/>
          <w:sz w:val="24"/>
          <w:szCs w:val="24"/>
        </w:rPr>
        <w:t xml:space="preserve"> </w:t>
      </w:r>
      <w:r w:rsidRPr="005871A5">
        <w:rPr>
          <w:sz w:val="24"/>
          <w:szCs w:val="24"/>
        </w:rPr>
        <w:t>грамматический строй.</w:t>
      </w:r>
    </w:p>
    <w:p w:rsidR="00CF3AD7" w:rsidRPr="005871A5" w:rsidRDefault="00CF3AD7" w:rsidP="005871A5">
      <w:pPr>
        <w:pStyle w:val="a3"/>
        <w:ind w:left="0"/>
        <w:rPr>
          <w:sz w:val="24"/>
          <w:szCs w:val="24"/>
        </w:rPr>
      </w:pPr>
    </w:p>
    <w:p w:rsidR="00CF3AD7" w:rsidRPr="005871A5" w:rsidRDefault="005871A5" w:rsidP="005871A5">
      <w:pPr>
        <w:spacing w:before="1"/>
        <w:ind w:left="4151" w:right="718" w:hanging="3431"/>
        <w:rPr>
          <w:b/>
          <w:sz w:val="24"/>
          <w:szCs w:val="24"/>
        </w:rPr>
      </w:pPr>
      <w:r w:rsidRPr="005871A5">
        <w:rPr>
          <w:b/>
          <w:sz w:val="24"/>
          <w:szCs w:val="24"/>
        </w:rPr>
        <w:t>Виды театров в детском саду и атрибуты для театрализованных игр</w:t>
      </w:r>
      <w:r w:rsidRPr="005871A5">
        <w:rPr>
          <w:b/>
          <w:spacing w:val="-67"/>
          <w:sz w:val="24"/>
          <w:szCs w:val="24"/>
        </w:rPr>
        <w:t xml:space="preserve"> </w:t>
      </w:r>
      <w:r w:rsidRPr="005871A5">
        <w:rPr>
          <w:b/>
          <w:sz w:val="24"/>
          <w:szCs w:val="24"/>
        </w:rPr>
        <w:t>разнообразны.</w:t>
      </w:r>
    </w:p>
    <w:p w:rsidR="00CF3AD7" w:rsidRPr="005871A5" w:rsidRDefault="005871A5" w:rsidP="005871A5">
      <w:pPr>
        <w:pStyle w:val="a3"/>
        <w:ind w:right="107" w:firstLine="708"/>
        <w:rPr>
          <w:sz w:val="24"/>
          <w:szCs w:val="24"/>
        </w:rPr>
      </w:pPr>
      <w:r w:rsidRPr="005871A5">
        <w:rPr>
          <w:sz w:val="24"/>
          <w:szCs w:val="24"/>
        </w:rPr>
        <w:t>Психологами доказано, что игровая деятельность является неотъемлемым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компонентом гармоничного всестороннего развития детей дошкольного возраста.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Это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связано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с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возрастными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особенностями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развития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психических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процессов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малышей.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С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помощью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такого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вида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деятельно</w:t>
      </w:r>
      <w:r w:rsidRPr="005871A5">
        <w:rPr>
          <w:sz w:val="24"/>
          <w:szCs w:val="24"/>
        </w:rPr>
        <w:t>сти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дошкольники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познают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окружающий их мир, учатся коммуникации и взаимодействию со сверстниками,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адаптируются в социуме. Одним из эффективных видов игровой активности в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детском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саду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является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театр.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В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такой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деятельности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дошкольники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проявляют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творческую акти</w:t>
      </w:r>
      <w:r w:rsidRPr="005871A5">
        <w:rPr>
          <w:sz w:val="24"/>
          <w:szCs w:val="24"/>
        </w:rPr>
        <w:t>вность, реализовывают свой потенциал, развивают способности.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Поэтому</w:t>
      </w:r>
      <w:r w:rsidRPr="005871A5">
        <w:rPr>
          <w:spacing w:val="2"/>
          <w:sz w:val="24"/>
          <w:szCs w:val="24"/>
        </w:rPr>
        <w:t xml:space="preserve"> </w:t>
      </w:r>
      <w:r w:rsidRPr="005871A5">
        <w:rPr>
          <w:sz w:val="24"/>
          <w:szCs w:val="24"/>
        </w:rPr>
        <w:t>так</w:t>
      </w:r>
      <w:r w:rsidRPr="005871A5">
        <w:rPr>
          <w:spacing w:val="7"/>
          <w:sz w:val="24"/>
          <w:szCs w:val="24"/>
        </w:rPr>
        <w:t xml:space="preserve"> </w:t>
      </w:r>
      <w:r w:rsidRPr="005871A5">
        <w:rPr>
          <w:sz w:val="24"/>
          <w:szCs w:val="24"/>
        </w:rPr>
        <w:t>важно</w:t>
      </w:r>
      <w:r w:rsidRPr="005871A5">
        <w:rPr>
          <w:spacing w:val="3"/>
          <w:sz w:val="24"/>
          <w:szCs w:val="24"/>
        </w:rPr>
        <w:t xml:space="preserve"> </w:t>
      </w:r>
      <w:r w:rsidRPr="005871A5">
        <w:rPr>
          <w:sz w:val="24"/>
          <w:szCs w:val="24"/>
        </w:rPr>
        <w:t>проводить</w:t>
      </w:r>
      <w:r w:rsidRPr="005871A5">
        <w:rPr>
          <w:spacing w:val="5"/>
          <w:sz w:val="24"/>
          <w:szCs w:val="24"/>
        </w:rPr>
        <w:t xml:space="preserve"> </w:t>
      </w:r>
      <w:r w:rsidRPr="005871A5">
        <w:rPr>
          <w:sz w:val="24"/>
          <w:szCs w:val="24"/>
        </w:rPr>
        <w:t>театрализованные</w:t>
      </w:r>
      <w:r w:rsidRPr="005871A5">
        <w:rPr>
          <w:spacing w:val="4"/>
          <w:sz w:val="24"/>
          <w:szCs w:val="24"/>
        </w:rPr>
        <w:t xml:space="preserve"> </w:t>
      </w:r>
      <w:r w:rsidRPr="005871A5">
        <w:rPr>
          <w:sz w:val="24"/>
          <w:szCs w:val="24"/>
        </w:rPr>
        <w:t>игры</w:t>
      </w:r>
      <w:r w:rsidRPr="005871A5">
        <w:rPr>
          <w:spacing w:val="5"/>
          <w:sz w:val="24"/>
          <w:szCs w:val="24"/>
        </w:rPr>
        <w:t xml:space="preserve"> </w:t>
      </w:r>
      <w:r w:rsidRPr="005871A5">
        <w:rPr>
          <w:sz w:val="24"/>
          <w:szCs w:val="24"/>
        </w:rPr>
        <w:t>в</w:t>
      </w:r>
      <w:r w:rsidRPr="005871A5">
        <w:rPr>
          <w:spacing w:val="5"/>
          <w:sz w:val="24"/>
          <w:szCs w:val="24"/>
        </w:rPr>
        <w:t xml:space="preserve"> </w:t>
      </w:r>
      <w:r w:rsidRPr="005871A5">
        <w:rPr>
          <w:sz w:val="24"/>
          <w:szCs w:val="24"/>
        </w:rPr>
        <w:t>ДОУ.</w:t>
      </w:r>
      <w:r w:rsidRPr="005871A5">
        <w:rPr>
          <w:spacing w:val="6"/>
          <w:sz w:val="24"/>
          <w:szCs w:val="24"/>
        </w:rPr>
        <w:t xml:space="preserve"> </w:t>
      </w:r>
      <w:r w:rsidRPr="005871A5">
        <w:rPr>
          <w:sz w:val="24"/>
          <w:szCs w:val="24"/>
        </w:rPr>
        <w:t>Такая</w:t>
      </w:r>
      <w:r w:rsidRPr="005871A5">
        <w:rPr>
          <w:spacing w:val="5"/>
          <w:sz w:val="24"/>
          <w:szCs w:val="24"/>
        </w:rPr>
        <w:t xml:space="preserve"> </w:t>
      </w:r>
      <w:r w:rsidRPr="005871A5">
        <w:rPr>
          <w:sz w:val="24"/>
          <w:szCs w:val="24"/>
        </w:rPr>
        <w:t>деятельность</w:t>
      </w:r>
    </w:p>
    <w:p w:rsidR="005871A5" w:rsidRDefault="005871A5" w:rsidP="005871A5">
      <w:pPr>
        <w:tabs>
          <w:tab w:val="left" w:pos="4386"/>
        </w:tabs>
        <w:ind w:left="142"/>
        <w:rPr>
          <w:sz w:val="24"/>
          <w:szCs w:val="24"/>
        </w:rPr>
      </w:pPr>
      <w:r w:rsidRPr="005871A5">
        <w:rPr>
          <w:sz w:val="24"/>
          <w:szCs w:val="24"/>
        </w:rPr>
        <w:t>организовывается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в дошкольном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учреждении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в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самых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разных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формах.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О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том,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какие бывают виды театров в детском саду и как их правильно организовать, мы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рассмотрим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в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этом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материале.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Кроме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того,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поделимся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интересными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идеями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изготовления</w:t>
      </w:r>
      <w:r w:rsidRPr="005871A5">
        <w:rPr>
          <w:spacing w:val="-1"/>
          <w:sz w:val="24"/>
          <w:szCs w:val="24"/>
        </w:rPr>
        <w:t xml:space="preserve"> </w:t>
      </w:r>
      <w:r w:rsidRPr="005871A5">
        <w:rPr>
          <w:sz w:val="24"/>
          <w:szCs w:val="24"/>
        </w:rPr>
        <w:t>атрибутов</w:t>
      </w:r>
      <w:r w:rsidRPr="005871A5">
        <w:rPr>
          <w:spacing w:val="-3"/>
          <w:sz w:val="24"/>
          <w:szCs w:val="24"/>
        </w:rPr>
        <w:t xml:space="preserve"> </w:t>
      </w:r>
      <w:r w:rsidRPr="005871A5">
        <w:rPr>
          <w:sz w:val="24"/>
          <w:szCs w:val="24"/>
        </w:rPr>
        <w:t>и</w:t>
      </w:r>
      <w:r w:rsidRPr="005871A5">
        <w:rPr>
          <w:spacing w:val="-1"/>
          <w:sz w:val="24"/>
          <w:szCs w:val="24"/>
        </w:rPr>
        <w:t xml:space="preserve"> </w:t>
      </w:r>
      <w:r w:rsidRPr="005871A5">
        <w:rPr>
          <w:sz w:val="24"/>
          <w:szCs w:val="24"/>
        </w:rPr>
        <w:t>инвентаря</w:t>
      </w:r>
      <w:r w:rsidRPr="005871A5">
        <w:rPr>
          <w:spacing w:val="-4"/>
          <w:sz w:val="24"/>
          <w:szCs w:val="24"/>
        </w:rPr>
        <w:t xml:space="preserve"> </w:t>
      </w:r>
      <w:r w:rsidRPr="005871A5">
        <w:rPr>
          <w:sz w:val="24"/>
          <w:szCs w:val="24"/>
        </w:rPr>
        <w:t>для проведения</w:t>
      </w:r>
      <w:r w:rsidRPr="005871A5">
        <w:rPr>
          <w:spacing w:val="-1"/>
          <w:sz w:val="24"/>
          <w:szCs w:val="24"/>
        </w:rPr>
        <w:t xml:space="preserve"> </w:t>
      </w:r>
      <w:r w:rsidRPr="005871A5">
        <w:rPr>
          <w:sz w:val="24"/>
          <w:szCs w:val="24"/>
        </w:rPr>
        <w:t>такой</w:t>
      </w:r>
      <w:r w:rsidRPr="005871A5">
        <w:rPr>
          <w:spacing w:val="-4"/>
          <w:sz w:val="24"/>
          <w:szCs w:val="24"/>
        </w:rPr>
        <w:t xml:space="preserve"> </w:t>
      </w:r>
      <w:r w:rsidRPr="005871A5">
        <w:rPr>
          <w:sz w:val="24"/>
          <w:szCs w:val="24"/>
        </w:rPr>
        <w:t>работы</w:t>
      </w:r>
      <w:r>
        <w:rPr>
          <w:sz w:val="24"/>
          <w:szCs w:val="24"/>
        </w:rPr>
        <w:t xml:space="preserve">. </w:t>
      </w:r>
    </w:p>
    <w:p w:rsidR="005871A5" w:rsidRPr="005871A5" w:rsidRDefault="005871A5" w:rsidP="005871A5">
      <w:pPr>
        <w:tabs>
          <w:tab w:val="left" w:pos="4386"/>
        </w:tabs>
        <w:ind w:left="426"/>
        <w:rPr>
          <w:sz w:val="24"/>
          <w:szCs w:val="24"/>
        </w:rPr>
      </w:pPr>
      <w:r w:rsidRPr="005871A5">
        <w:rPr>
          <w:b/>
          <w:sz w:val="24"/>
          <w:szCs w:val="24"/>
        </w:rPr>
        <w:t>Театрализованные</w:t>
      </w:r>
      <w:r w:rsidRPr="005871A5">
        <w:rPr>
          <w:b/>
          <w:spacing w:val="68"/>
          <w:sz w:val="24"/>
          <w:szCs w:val="24"/>
        </w:rPr>
        <w:t xml:space="preserve"> </w:t>
      </w:r>
      <w:r w:rsidRPr="005871A5">
        <w:rPr>
          <w:b/>
          <w:sz w:val="24"/>
          <w:szCs w:val="24"/>
        </w:rPr>
        <w:t xml:space="preserve">игры </w:t>
      </w:r>
      <w:r w:rsidRPr="005871A5">
        <w:rPr>
          <w:sz w:val="24"/>
          <w:szCs w:val="24"/>
        </w:rPr>
        <w:t>в</w:t>
      </w:r>
      <w:r w:rsidRPr="005871A5">
        <w:rPr>
          <w:spacing w:val="-4"/>
          <w:sz w:val="24"/>
          <w:szCs w:val="24"/>
        </w:rPr>
        <w:t xml:space="preserve"> </w:t>
      </w:r>
      <w:r w:rsidRPr="005871A5">
        <w:rPr>
          <w:sz w:val="24"/>
          <w:szCs w:val="24"/>
        </w:rPr>
        <w:t>жизни дошкольников</w:t>
      </w:r>
      <w:r w:rsidRPr="005871A5">
        <w:rPr>
          <w:spacing w:val="-4"/>
          <w:sz w:val="24"/>
          <w:szCs w:val="24"/>
        </w:rPr>
        <w:t xml:space="preserve"> </w:t>
      </w:r>
      <w:r w:rsidRPr="005871A5">
        <w:rPr>
          <w:sz w:val="24"/>
          <w:szCs w:val="24"/>
        </w:rPr>
        <w:t>способствуют:</w:t>
      </w:r>
    </w:p>
    <w:p w:rsidR="005871A5" w:rsidRPr="005871A5" w:rsidRDefault="005871A5" w:rsidP="005871A5">
      <w:pPr>
        <w:pStyle w:val="a5"/>
        <w:numPr>
          <w:ilvl w:val="0"/>
          <w:numId w:val="3"/>
        </w:numPr>
        <w:tabs>
          <w:tab w:val="left" w:pos="419"/>
        </w:tabs>
        <w:ind w:left="418"/>
        <w:rPr>
          <w:sz w:val="24"/>
          <w:szCs w:val="24"/>
        </w:rPr>
      </w:pPr>
      <w:r w:rsidRPr="005871A5">
        <w:rPr>
          <w:sz w:val="24"/>
          <w:szCs w:val="24"/>
        </w:rPr>
        <w:t>усвоению</w:t>
      </w:r>
      <w:r w:rsidRPr="005871A5">
        <w:rPr>
          <w:spacing w:val="-7"/>
          <w:sz w:val="24"/>
          <w:szCs w:val="24"/>
        </w:rPr>
        <w:t xml:space="preserve"> </w:t>
      </w:r>
      <w:r w:rsidRPr="005871A5">
        <w:rPr>
          <w:sz w:val="24"/>
          <w:szCs w:val="24"/>
        </w:rPr>
        <w:t>и</w:t>
      </w:r>
      <w:r w:rsidRPr="005871A5">
        <w:rPr>
          <w:spacing w:val="-2"/>
          <w:sz w:val="24"/>
          <w:szCs w:val="24"/>
        </w:rPr>
        <w:t xml:space="preserve"> </w:t>
      </w:r>
      <w:r w:rsidRPr="005871A5">
        <w:rPr>
          <w:sz w:val="24"/>
          <w:szCs w:val="24"/>
        </w:rPr>
        <w:t>закреплению</w:t>
      </w:r>
      <w:r w:rsidRPr="005871A5">
        <w:rPr>
          <w:spacing w:val="-3"/>
          <w:sz w:val="24"/>
          <w:szCs w:val="24"/>
        </w:rPr>
        <w:t xml:space="preserve"> </w:t>
      </w:r>
      <w:r w:rsidRPr="005871A5">
        <w:rPr>
          <w:sz w:val="24"/>
          <w:szCs w:val="24"/>
        </w:rPr>
        <w:t>детьми</w:t>
      </w:r>
      <w:r w:rsidRPr="005871A5">
        <w:rPr>
          <w:spacing w:val="-2"/>
          <w:sz w:val="24"/>
          <w:szCs w:val="24"/>
        </w:rPr>
        <w:t xml:space="preserve"> </w:t>
      </w:r>
      <w:r w:rsidRPr="005871A5">
        <w:rPr>
          <w:sz w:val="24"/>
          <w:szCs w:val="24"/>
        </w:rPr>
        <w:t>учебного</w:t>
      </w:r>
      <w:r w:rsidRPr="005871A5">
        <w:rPr>
          <w:spacing w:val="-1"/>
          <w:sz w:val="24"/>
          <w:szCs w:val="24"/>
        </w:rPr>
        <w:t xml:space="preserve"> </w:t>
      </w:r>
      <w:r w:rsidRPr="005871A5">
        <w:rPr>
          <w:sz w:val="24"/>
          <w:szCs w:val="24"/>
        </w:rPr>
        <w:t>материала;</w:t>
      </w:r>
    </w:p>
    <w:p w:rsidR="005871A5" w:rsidRPr="005871A5" w:rsidRDefault="005871A5" w:rsidP="005871A5">
      <w:pPr>
        <w:pStyle w:val="a5"/>
        <w:numPr>
          <w:ilvl w:val="0"/>
          <w:numId w:val="3"/>
        </w:numPr>
        <w:tabs>
          <w:tab w:val="left" w:pos="417"/>
        </w:tabs>
        <w:spacing w:before="2"/>
        <w:ind w:left="416" w:hanging="164"/>
        <w:rPr>
          <w:sz w:val="24"/>
          <w:szCs w:val="24"/>
        </w:rPr>
      </w:pPr>
      <w:r w:rsidRPr="005871A5">
        <w:rPr>
          <w:sz w:val="24"/>
          <w:szCs w:val="24"/>
        </w:rPr>
        <w:t>развитию</w:t>
      </w:r>
      <w:r w:rsidRPr="005871A5">
        <w:rPr>
          <w:spacing w:val="-5"/>
          <w:sz w:val="24"/>
          <w:szCs w:val="24"/>
        </w:rPr>
        <w:t xml:space="preserve"> </w:t>
      </w:r>
      <w:r w:rsidRPr="005871A5">
        <w:rPr>
          <w:sz w:val="24"/>
          <w:szCs w:val="24"/>
        </w:rPr>
        <w:t>речи</w:t>
      </w:r>
      <w:r w:rsidRPr="005871A5">
        <w:rPr>
          <w:spacing w:val="-1"/>
          <w:sz w:val="24"/>
          <w:szCs w:val="24"/>
        </w:rPr>
        <w:t xml:space="preserve"> </w:t>
      </w:r>
      <w:r w:rsidRPr="005871A5">
        <w:rPr>
          <w:sz w:val="24"/>
          <w:szCs w:val="24"/>
        </w:rPr>
        <w:t>и</w:t>
      </w:r>
      <w:r w:rsidRPr="005871A5">
        <w:rPr>
          <w:spacing w:val="-3"/>
          <w:sz w:val="24"/>
          <w:szCs w:val="24"/>
        </w:rPr>
        <w:t xml:space="preserve"> </w:t>
      </w:r>
      <w:r w:rsidRPr="005871A5">
        <w:rPr>
          <w:sz w:val="24"/>
          <w:szCs w:val="24"/>
        </w:rPr>
        <w:t>мелкой</w:t>
      </w:r>
      <w:r w:rsidRPr="005871A5">
        <w:rPr>
          <w:spacing w:val="-1"/>
          <w:sz w:val="24"/>
          <w:szCs w:val="24"/>
        </w:rPr>
        <w:t xml:space="preserve"> </w:t>
      </w:r>
      <w:r w:rsidRPr="005871A5">
        <w:rPr>
          <w:sz w:val="24"/>
          <w:szCs w:val="24"/>
        </w:rPr>
        <w:t>моторики;</w:t>
      </w:r>
    </w:p>
    <w:p w:rsidR="005871A5" w:rsidRPr="005871A5" w:rsidRDefault="005871A5" w:rsidP="005871A5">
      <w:pPr>
        <w:pStyle w:val="a5"/>
        <w:numPr>
          <w:ilvl w:val="0"/>
          <w:numId w:val="3"/>
        </w:numPr>
        <w:tabs>
          <w:tab w:val="left" w:pos="417"/>
        </w:tabs>
        <w:ind w:left="416" w:hanging="164"/>
        <w:rPr>
          <w:sz w:val="24"/>
          <w:szCs w:val="24"/>
        </w:rPr>
      </w:pPr>
      <w:r w:rsidRPr="005871A5">
        <w:rPr>
          <w:sz w:val="24"/>
          <w:szCs w:val="24"/>
        </w:rPr>
        <w:t>формированию</w:t>
      </w:r>
      <w:r w:rsidRPr="005871A5">
        <w:rPr>
          <w:spacing w:val="-7"/>
          <w:sz w:val="24"/>
          <w:szCs w:val="24"/>
        </w:rPr>
        <w:t xml:space="preserve"> </w:t>
      </w:r>
      <w:r w:rsidRPr="005871A5">
        <w:rPr>
          <w:sz w:val="24"/>
          <w:szCs w:val="24"/>
        </w:rPr>
        <w:t>коммуникативных</w:t>
      </w:r>
      <w:r w:rsidRPr="005871A5">
        <w:rPr>
          <w:spacing w:val="-4"/>
          <w:sz w:val="24"/>
          <w:szCs w:val="24"/>
        </w:rPr>
        <w:t xml:space="preserve"> </w:t>
      </w:r>
      <w:r w:rsidRPr="005871A5">
        <w:rPr>
          <w:sz w:val="24"/>
          <w:szCs w:val="24"/>
        </w:rPr>
        <w:t>навыков;</w:t>
      </w:r>
    </w:p>
    <w:p w:rsidR="005871A5" w:rsidRPr="005871A5" w:rsidRDefault="005871A5" w:rsidP="005871A5">
      <w:pPr>
        <w:pStyle w:val="a5"/>
        <w:numPr>
          <w:ilvl w:val="0"/>
          <w:numId w:val="3"/>
        </w:numPr>
        <w:tabs>
          <w:tab w:val="left" w:pos="417"/>
        </w:tabs>
        <w:ind w:left="416" w:hanging="164"/>
        <w:rPr>
          <w:sz w:val="24"/>
          <w:szCs w:val="24"/>
        </w:rPr>
      </w:pPr>
      <w:r w:rsidRPr="005871A5">
        <w:rPr>
          <w:sz w:val="24"/>
          <w:szCs w:val="24"/>
        </w:rPr>
        <w:t>развитию</w:t>
      </w:r>
      <w:r w:rsidRPr="005871A5">
        <w:rPr>
          <w:spacing w:val="-4"/>
          <w:sz w:val="24"/>
          <w:szCs w:val="24"/>
        </w:rPr>
        <w:t xml:space="preserve"> </w:t>
      </w:r>
      <w:r w:rsidRPr="005871A5">
        <w:rPr>
          <w:sz w:val="24"/>
          <w:szCs w:val="24"/>
        </w:rPr>
        <w:t>творческих</w:t>
      </w:r>
      <w:r w:rsidRPr="005871A5">
        <w:rPr>
          <w:spacing w:val="-2"/>
          <w:sz w:val="24"/>
          <w:szCs w:val="24"/>
        </w:rPr>
        <w:t xml:space="preserve"> </w:t>
      </w:r>
      <w:r w:rsidRPr="005871A5">
        <w:rPr>
          <w:sz w:val="24"/>
          <w:szCs w:val="24"/>
        </w:rPr>
        <w:t>способностей,</w:t>
      </w:r>
      <w:r w:rsidRPr="005871A5">
        <w:rPr>
          <w:spacing w:val="-4"/>
          <w:sz w:val="24"/>
          <w:szCs w:val="24"/>
        </w:rPr>
        <w:t xml:space="preserve"> </w:t>
      </w:r>
      <w:r w:rsidRPr="005871A5">
        <w:rPr>
          <w:sz w:val="24"/>
          <w:szCs w:val="24"/>
        </w:rPr>
        <w:t>выявлению</w:t>
      </w:r>
      <w:r w:rsidRPr="005871A5">
        <w:rPr>
          <w:spacing w:val="-4"/>
          <w:sz w:val="24"/>
          <w:szCs w:val="24"/>
        </w:rPr>
        <w:t xml:space="preserve"> </w:t>
      </w:r>
      <w:r w:rsidRPr="005871A5">
        <w:rPr>
          <w:sz w:val="24"/>
          <w:szCs w:val="24"/>
        </w:rPr>
        <w:t>талантов</w:t>
      </w:r>
      <w:r w:rsidRPr="005871A5">
        <w:rPr>
          <w:spacing w:val="-6"/>
          <w:sz w:val="24"/>
          <w:szCs w:val="24"/>
        </w:rPr>
        <w:t xml:space="preserve"> </w:t>
      </w:r>
      <w:r w:rsidRPr="005871A5">
        <w:rPr>
          <w:sz w:val="24"/>
          <w:szCs w:val="24"/>
        </w:rPr>
        <w:t>малышей;</w:t>
      </w:r>
    </w:p>
    <w:p w:rsidR="005871A5" w:rsidRPr="005871A5" w:rsidRDefault="005871A5" w:rsidP="005871A5">
      <w:pPr>
        <w:rPr>
          <w:sz w:val="24"/>
          <w:szCs w:val="24"/>
        </w:rPr>
        <w:sectPr w:rsidR="005871A5" w:rsidRPr="005871A5">
          <w:pgSz w:w="11910" w:h="16840"/>
          <w:pgMar w:top="1380" w:right="880" w:bottom="280" w:left="880" w:header="720" w:footer="720" w:gutter="0"/>
          <w:cols w:space="720"/>
        </w:sectPr>
      </w:pPr>
    </w:p>
    <w:p w:rsidR="00CF3AD7" w:rsidRPr="005871A5" w:rsidRDefault="005871A5" w:rsidP="005871A5">
      <w:pPr>
        <w:pStyle w:val="a3"/>
        <w:spacing w:before="67"/>
        <w:ind w:right="111"/>
        <w:rPr>
          <w:sz w:val="24"/>
          <w:szCs w:val="24"/>
        </w:rPr>
      </w:pPr>
      <w:r w:rsidRPr="005871A5">
        <w:rPr>
          <w:noProof/>
          <w:sz w:val="24"/>
          <w:szCs w:val="24"/>
          <w:lang w:eastAsia="ru-RU"/>
        </w:rPr>
        <w:lastRenderedPageBreak/>
        <w:drawing>
          <wp:anchor distT="0" distB="0" distL="0" distR="0" simplePos="0" relativeHeight="487506944" behindDoc="1" locked="0" layoutInCell="1" allowOverlap="1" wp14:anchorId="39AE04EA" wp14:editId="63FF68BC">
            <wp:simplePos x="0" y="0"/>
            <wp:positionH relativeFrom="page">
              <wp:posOffset>309880</wp:posOffset>
            </wp:positionH>
            <wp:positionV relativeFrom="page">
              <wp:posOffset>270123</wp:posOffset>
            </wp:positionV>
            <wp:extent cx="6938111" cy="10069957"/>
            <wp:effectExtent l="0" t="0" r="0" b="7620"/>
            <wp:wrapNone/>
            <wp:docPr id="3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938111" cy="1006995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  <w:szCs w:val="24"/>
        </w:rPr>
        <w:t xml:space="preserve">- </w:t>
      </w:r>
      <w:r w:rsidRPr="005871A5">
        <w:rPr>
          <w:sz w:val="24"/>
          <w:szCs w:val="24"/>
        </w:rPr>
        <w:t>формированию</w:t>
      </w:r>
      <w:r w:rsidRPr="005871A5">
        <w:rPr>
          <w:spacing w:val="-5"/>
          <w:sz w:val="24"/>
          <w:szCs w:val="24"/>
        </w:rPr>
        <w:t xml:space="preserve"> </w:t>
      </w:r>
      <w:r w:rsidRPr="005871A5">
        <w:rPr>
          <w:sz w:val="24"/>
          <w:szCs w:val="24"/>
        </w:rPr>
        <w:t>умения</w:t>
      </w:r>
      <w:r w:rsidRPr="005871A5">
        <w:rPr>
          <w:spacing w:val="-3"/>
          <w:sz w:val="24"/>
          <w:szCs w:val="24"/>
        </w:rPr>
        <w:t xml:space="preserve"> </w:t>
      </w:r>
      <w:r w:rsidRPr="005871A5">
        <w:rPr>
          <w:sz w:val="24"/>
          <w:szCs w:val="24"/>
        </w:rPr>
        <w:t>взаимодействовать</w:t>
      </w:r>
      <w:r w:rsidRPr="005871A5">
        <w:rPr>
          <w:spacing w:val="-6"/>
          <w:sz w:val="24"/>
          <w:szCs w:val="24"/>
        </w:rPr>
        <w:t xml:space="preserve"> </w:t>
      </w:r>
      <w:r w:rsidRPr="005871A5">
        <w:rPr>
          <w:sz w:val="24"/>
          <w:szCs w:val="24"/>
        </w:rPr>
        <w:t>с</w:t>
      </w:r>
      <w:r w:rsidRPr="005871A5">
        <w:rPr>
          <w:spacing w:val="-4"/>
          <w:sz w:val="24"/>
          <w:szCs w:val="24"/>
        </w:rPr>
        <w:t xml:space="preserve"> </w:t>
      </w:r>
      <w:r w:rsidRPr="005871A5">
        <w:rPr>
          <w:sz w:val="24"/>
          <w:szCs w:val="24"/>
        </w:rPr>
        <w:t>окружающими;</w:t>
      </w:r>
    </w:p>
    <w:p w:rsidR="00CF3AD7" w:rsidRPr="005871A5" w:rsidRDefault="005871A5" w:rsidP="005871A5">
      <w:pPr>
        <w:pStyle w:val="a3"/>
        <w:ind w:left="253"/>
        <w:rPr>
          <w:sz w:val="24"/>
          <w:szCs w:val="24"/>
        </w:rPr>
      </w:pPr>
      <w:r w:rsidRPr="005871A5">
        <w:rPr>
          <w:sz w:val="24"/>
          <w:szCs w:val="24"/>
        </w:rPr>
        <w:t>-становлению</w:t>
      </w:r>
      <w:r w:rsidRPr="005871A5">
        <w:rPr>
          <w:spacing w:val="-7"/>
          <w:sz w:val="24"/>
          <w:szCs w:val="24"/>
        </w:rPr>
        <w:t xml:space="preserve"> </w:t>
      </w:r>
      <w:r w:rsidRPr="005871A5">
        <w:rPr>
          <w:sz w:val="24"/>
          <w:szCs w:val="24"/>
        </w:rPr>
        <w:t>чувствительно-эмоциональной</w:t>
      </w:r>
      <w:r w:rsidRPr="005871A5">
        <w:rPr>
          <w:spacing w:val="-6"/>
          <w:sz w:val="24"/>
          <w:szCs w:val="24"/>
        </w:rPr>
        <w:t xml:space="preserve"> </w:t>
      </w:r>
      <w:r w:rsidRPr="005871A5">
        <w:rPr>
          <w:sz w:val="24"/>
          <w:szCs w:val="24"/>
        </w:rPr>
        <w:t>сферы;</w:t>
      </w:r>
    </w:p>
    <w:p w:rsidR="00CF3AD7" w:rsidRPr="005871A5" w:rsidRDefault="005871A5" w:rsidP="005871A5">
      <w:pPr>
        <w:pStyle w:val="a5"/>
        <w:numPr>
          <w:ilvl w:val="0"/>
          <w:numId w:val="3"/>
        </w:numPr>
        <w:tabs>
          <w:tab w:val="left" w:pos="417"/>
        </w:tabs>
        <w:ind w:left="416" w:hanging="164"/>
        <w:rPr>
          <w:sz w:val="24"/>
          <w:szCs w:val="24"/>
        </w:rPr>
      </w:pPr>
      <w:r w:rsidRPr="005871A5">
        <w:rPr>
          <w:sz w:val="24"/>
          <w:szCs w:val="24"/>
        </w:rPr>
        <w:t>появлению</w:t>
      </w:r>
      <w:r w:rsidRPr="005871A5">
        <w:rPr>
          <w:spacing w:val="-5"/>
          <w:sz w:val="24"/>
          <w:szCs w:val="24"/>
        </w:rPr>
        <w:t xml:space="preserve"> </w:t>
      </w:r>
      <w:r w:rsidRPr="005871A5">
        <w:rPr>
          <w:sz w:val="24"/>
          <w:szCs w:val="24"/>
        </w:rPr>
        <w:t>устойчивого</w:t>
      </w:r>
      <w:r w:rsidRPr="005871A5">
        <w:rPr>
          <w:spacing w:val="-5"/>
          <w:sz w:val="24"/>
          <w:szCs w:val="24"/>
        </w:rPr>
        <w:t xml:space="preserve"> </w:t>
      </w:r>
      <w:r w:rsidRPr="005871A5">
        <w:rPr>
          <w:sz w:val="24"/>
          <w:szCs w:val="24"/>
        </w:rPr>
        <w:t>интереса</w:t>
      </w:r>
      <w:r w:rsidRPr="005871A5">
        <w:rPr>
          <w:spacing w:val="-4"/>
          <w:sz w:val="24"/>
          <w:szCs w:val="24"/>
        </w:rPr>
        <w:t xml:space="preserve"> </w:t>
      </w:r>
      <w:r w:rsidRPr="005871A5">
        <w:rPr>
          <w:sz w:val="24"/>
          <w:szCs w:val="24"/>
        </w:rPr>
        <w:t>к</w:t>
      </w:r>
      <w:r w:rsidRPr="005871A5">
        <w:rPr>
          <w:spacing w:val="-3"/>
          <w:sz w:val="24"/>
          <w:szCs w:val="24"/>
        </w:rPr>
        <w:t xml:space="preserve"> </w:t>
      </w:r>
      <w:r w:rsidRPr="005871A5">
        <w:rPr>
          <w:sz w:val="24"/>
          <w:szCs w:val="24"/>
        </w:rPr>
        <w:t>художественной</w:t>
      </w:r>
      <w:r w:rsidRPr="005871A5">
        <w:rPr>
          <w:spacing w:val="-3"/>
          <w:sz w:val="24"/>
          <w:szCs w:val="24"/>
        </w:rPr>
        <w:t xml:space="preserve"> </w:t>
      </w:r>
      <w:r w:rsidRPr="005871A5">
        <w:rPr>
          <w:sz w:val="24"/>
          <w:szCs w:val="24"/>
        </w:rPr>
        <w:t>литературе,</w:t>
      </w:r>
      <w:r w:rsidRPr="005871A5">
        <w:rPr>
          <w:spacing w:val="-5"/>
          <w:sz w:val="24"/>
          <w:szCs w:val="24"/>
        </w:rPr>
        <w:t xml:space="preserve"> </w:t>
      </w:r>
      <w:r w:rsidRPr="005871A5">
        <w:rPr>
          <w:sz w:val="24"/>
          <w:szCs w:val="24"/>
        </w:rPr>
        <w:t>книге;</w:t>
      </w:r>
    </w:p>
    <w:p w:rsidR="00CF3AD7" w:rsidRPr="005871A5" w:rsidRDefault="005871A5" w:rsidP="005871A5">
      <w:pPr>
        <w:pStyle w:val="a5"/>
        <w:numPr>
          <w:ilvl w:val="0"/>
          <w:numId w:val="3"/>
        </w:numPr>
        <w:tabs>
          <w:tab w:val="left" w:pos="417"/>
        </w:tabs>
        <w:spacing w:before="2"/>
        <w:ind w:left="416" w:hanging="164"/>
        <w:rPr>
          <w:sz w:val="24"/>
          <w:szCs w:val="24"/>
        </w:rPr>
      </w:pPr>
      <w:r w:rsidRPr="005871A5">
        <w:rPr>
          <w:sz w:val="24"/>
          <w:szCs w:val="24"/>
        </w:rPr>
        <w:t>воспитанию</w:t>
      </w:r>
      <w:r w:rsidRPr="005871A5">
        <w:rPr>
          <w:spacing w:val="-5"/>
          <w:sz w:val="24"/>
          <w:szCs w:val="24"/>
        </w:rPr>
        <w:t xml:space="preserve"> </w:t>
      </w:r>
      <w:r w:rsidRPr="005871A5">
        <w:rPr>
          <w:sz w:val="24"/>
          <w:szCs w:val="24"/>
        </w:rPr>
        <w:t>эстетического</w:t>
      </w:r>
      <w:r w:rsidRPr="005871A5">
        <w:rPr>
          <w:spacing w:val="-3"/>
          <w:sz w:val="24"/>
          <w:szCs w:val="24"/>
        </w:rPr>
        <w:t xml:space="preserve"> </w:t>
      </w:r>
      <w:r w:rsidRPr="005871A5">
        <w:rPr>
          <w:sz w:val="24"/>
          <w:szCs w:val="24"/>
        </w:rPr>
        <w:t>вкуса;</w:t>
      </w:r>
    </w:p>
    <w:p w:rsidR="00CF3AD7" w:rsidRPr="005871A5" w:rsidRDefault="005871A5" w:rsidP="005871A5">
      <w:pPr>
        <w:pStyle w:val="a5"/>
        <w:numPr>
          <w:ilvl w:val="0"/>
          <w:numId w:val="3"/>
        </w:numPr>
        <w:tabs>
          <w:tab w:val="left" w:pos="622"/>
          <w:tab w:val="left" w:pos="623"/>
          <w:tab w:val="left" w:pos="2040"/>
          <w:tab w:val="left" w:pos="2989"/>
          <w:tab w:val="left" w:pos="4709"/>
          <w:tab w:val="left" w:pos="5960"/>
          <w:tab w:val="left" w:pos="6634"/>
          <w:tab w:val="left" w:pos="9422"/>
        </w:tabs>
        <w:ind w:right="109" w:firstLine="139"/>
        <w:rPr>
          <w:sz w:val="24"/>
          <w:szCs w:val="24"/>
        </w:rPr>
      </w:pPr>
      <w:r>
        <w:rPr>
          <w:sz w:val="24"/>
          <w:szCs w:val="24"/>
        </w:rPr>
        <w:t xml:space="preserve">развитию таких личностных качеств, как целеустремленность, </w:t>
      </w:r>
      <w:r w:rsidRPr="005871A5">
        <w:rPr>
          <w:sz w:val="24"/>
          <w:szCs w:val="24"/>
        </w:rPr>
        <w:t>воля,</w:t>
      </w:r>
      <w:r w:rsidRPr="005871A5">
        <w:rPr>
          <w:spacing w:val="-67"/>
          <w:sz w:val="24"/>
          <w:szCs w:val="24"/>
        </w:rPr>
        <w:t xml:space="preserve"> </w:t>
      </w:r>
      <w:r w:rsidRPr="005871A5">
        <w:rPr>
          <w:sz w:val="24"/>
          <w:szCs w:val="24"/>
        </w:rPr>
        <w:t>инициативность</w:t>
      </w:r>
      <w:r w:rsidRPr="005871A5">
        <w:rPr>
          <w:spacing w:val="-2"/>
          <w:sz w:val="24"/>
          <w:szCs w:val="24"/>
        </w:rPr>
        <w:t xml:space="preserve"> </w:t>
      </w:r>
      <w:r w:rsidRPr="005871A5">
        <w:rPr>
          <w:sz w:val="24"/>
          <w:szCs w:val="24"/>
        </w:rPr>
        <w:t>и</w:t>
      </w:r>
      <w:r w:rsidRPr="005871A5">
        <w:rPr>
          <w:spacing w:val="-3"/>
          <w:sz w:val="24"/>
          <w:szCs w:val="24"/>
        </w:rPr>
        <w:t xml:space="preserve"> </w:t>
      </w:r>
      <w:r w:rsidRPr="005871A5">
        <w:rPr>
          <w:sz w:val="24"/>
          <w:szCs w:val="24"/>
        </w:rPr>
        <w:t>другие.</w:t>
      </w:r>
    </w:p>
    <w:p w:rsidR="00CF3AD7" w:rsidRPr="005871A5" w:rsidRDefault="005871A5" w:rsidP="005871A5">
      <w:pPr>
        <w:pStyle w:val="1"/>
        <w:spacing w:line="240" w:lineRule="auto"/>
        <w:ind w:left="0"/>
        <w:jc w:val="left"/>
        <w:rPr>
          <w:sz w:val="24"/>
          <w:szCs w:val="24"/>
        </w:rPr>
      </w:pPr>
      <w:r w:rsidRPr="005871A5">
        <w:rPr>
          <w:sz w:val="24"/>
          <w:szCs w:val="24"/>
        </w:rPr>
        <w:t>Виды</w:t>
      </w:r>
      <w:r w:rsidRPr="005871A5">
        <w:rPr>
          <w:spacing w:val="-3"/>
          <w:sz w:val="24"/>
          <w:szCs w:val="24"/>
        </w:rPr>
        <w:t xml:space="preserve"> </w:t>
      </w:r>
      <w:r w:rsidRPr="005871A5">
        <w:rPr>
          <w:sz w:val="24"/>
          <w:szCs w:val="24"/>
        </w:rPr>
        <w:t>театров</w:t>
      </w:r>
      <w:r w:rsidRPr="005871A5">
        <w:rPr>
          <w:spacing w:val="-1"/>
          <w:sz w:val="24"/>
          <w:szCs w:val="24"/>
        </w:rPr>
        <w:t xml:space="preserve"> </w:t>
      </w:r>
      <w:r w:rsidRPr="005871A5">
        <w:rPr>
          <w:sz w:val="24"/>
          <w:szCs w:val="24"/>
        </w:rPr>
        <w:t>в</w:t>
      </w:r>
      <w:r w:rsidRPr="005871A5">
        <w:rPr>
          <w:spacing w:val="-2"/>
          <w:sz w:val="24"/>
          <w:szCs w:val="24"/>
        </w:rPr>
        <w:t xml:space="preserve"> </w:t>
      </w:r>
      <w:r w:rsidRPr="005871A5">
        <w:rPr>
          <w:sz w:val="24"/>
          <w:szCs w:val="24"/>
        </w:rPr>
        <w:t>ДОУ</w:t>
      </w:r>
    </w:p>
    <w:p w:rsidR="00CF3AD7" w:rsidRPr="005871A5" w:rsidRDefault="005871A5" w:rsidP="005871A5">
      <w:pPr>
        <w:pStyle w:val="a3"/>
        <w:ind w:right="110" w:firstLine="139"/>
        <w:rPr>
          <w:sz w:val="24"/>
          <w:szCs w:val="24"/>
        </w:rPr>
      </w:pPr>
      <w:r w:rsidRPr="005871A5">
        <w:rPr>
          <w:sz w:val="24"/>
          <w:szCs w:val="24"/>
        </w:rPr>
        <w:t>Организация театрализованной деятельности в дошкольном образовании решает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целей ряд образовательных и воспитательных целей. Кроме того, способствует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реализации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требований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государственного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стандарта,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так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как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благодаря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такой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форме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педагогической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работы,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дет</w:t>
      </w:r>
      <w:r w:rsidRPr="005871A5">
        <w:rPr>
          <w:sz w:val="24"/>
          <w:szCs w:val="24"/>
        </w:rPr>
        <w:t>и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учатся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самостоятельно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выдвигать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идеи,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аргументировать,</w:t>
      </w:r>
      <w:r w:rsidRPr="005871A5">
        <w:rPr>
          <w:spacing w:val="-2"/>
          <w:sz w:val="24"/>
          <w:szCs w:val="24"/>
        </w:rPr>
        <w:t xml:space="preserve"> </w:t>
      </w:r>
      <w:r w:rsidRPr="005871A5">
        <w:rPr>
          <w:sz w:val="24"/>
          <w:szCs w:val="24"/>
        </w:rPr>
        <w:t>проявлять</w:t>
      </w:r>
      <w:r w:rsidRPr="005871A5">
        <w:rPr>
          <w:spacing w:val="-2"/>
          <w:sz w:val="24"/>
          <w:szCs w:val="24"/>
        </w:rPr>
        <w:t xml:space="preserve"> </w:t>
      </w:r>
      <w:r w:rsidRPr="005871A5">
        <w:rPr>
          <w:sz w:val="24"/>
          <w:szCs w:val="24"/>
        </w:rPr>
        <w:t>инициативность</w:t>
      </w:r>
      <w:r w:rsidRPr="005871A5">
        <w:rPr>
          <w:spacing w:val="-5"/>
          <w:sz w:val="24"/>
          <w:szCs w:val="24"/>
        </w:rPr>
        <w:t xml:space="preserve"> </w:t>
      </w:r>
      <w:r w:rsidRPr="005871A5">
        <w:rPr>
          <w:sz w:val="24"/>
          <w:szCs w:val="24"/>
        </w:rPr>
        <w:t>и творчество.</w:t>
      </w:r>
    </w:p>
    <w:p w:rsidR="00CF3AD7" w:rsidRPr="005871A5" w:rsidRDefault="005871A5" w:rsidP="005871A5">
      <w:pPr>
        <w:pStyle w:val="a3"/>
        <w:rPr>
          <w:sz w:val="24"/>
          <w:szCs w:val="24"/>
        </w:rPr>
      </w:pPr>
      <w:r w:rsidRPr="005871A5">
        <w:rPr>
          <w:sz w:val="24"/>
          <w:szCs w:val="24"/>
        </w:rPr>
        <w:t>Какие</w:t>
      </w:r>
      <w:r w:rsidRPr="005871A5">
        <w:rPr>
          <w:spacing w:val="-5"/>
          <w:sz w:val="24"/>
          <w:szCs w:val="24"/>
        </w:rPr>
        <w:t xml:space="preserve"> </w:t>
      </w:r>
      <w:r w:rsidRPr="005871A5">
        <w:rPr>
          <w:sz w:val="24"/>
          <w:szCs w:val="24"/>
        </w:rPr>
        <w:t>же</w:t>
      </w:r>
      <w:r w:rsidRPr="005871A5">
        <w:rPr>
          <w:spacing w:val="-1"/>
          <w:sz w:val="24"/>
          <w:szCs w:val="24"/>
        </w:rPr>
        <w:t xml:space="preserve"> </w:t>
      </w:r>
      <w:r w:rsidRPr="005871A5">
        <w:rPr>
          <w:sz w:val="24"/>
          <w:szCs w:val="24"/>
        </w:rPr>
        <w:t>виды</w:t>
      </w:r>
      <w:r w:rsidRPr="005871A5">
        <w:rPr>
          <w:spacing w:val="-1"/>
          <w:sz w:val="24"/>
          <w:szCs w:val="24"/>
        </w:rPr>
        <w:t xml:space="preserve"> </w:t>
      </w:r>
      <w:r w:rsidRPr="005871A5">
        <w:rPr>
          <w:sz w:val="24"/>
          <w:szCs w:val="24"/>
        </w:rPr>
        <w:t>театров</w:t>
      </w:r>
      <w:r w:rsidRPr="005871A5">
        <w:rPr>
          <w:spacing w:val="-3"/>
          <w:sz w:val="24"/>
          <w:szCs w:val="24"/>
        </w:rPr>
        <w:t xml:space="preserve"> </w:t>
      </w:r>
      <w:r w:rsidRPr="005871A5">
        <w:rPr>
          <w:sz w:val="24"/>
          <w:szCs w:val="24"/>
        </w:rPr>
        <w:t>в</w:t>
      </w:r>
      <w:r w:rsidRPr="005871A5">
        <w:rPr>
          <w:spacing w:val="-3"/>
          <w:sz w:val="24"/>
          <w:szCs w:val="24"/>
        </w:rPr>
        <w:t xml:space="preserve"> </w:t>
      </w:r>
      <w:r w:rsidRPr="005871A5">
        <w:rPr>
          <w:sz w:val="24"/>
          <w:szCs w:val="24"/>
        </w:rPr>
        <w:t>детском</w:t>
      </w:r>
      <w:r w:rsidRPr="005871A5">
        <w:rPr>
          <w:spacing w:val="-1"/>
          <w:sz w:val="24"/>
          <w:szCs w:val="24"/>
        </w:rPr>
        <w:t xml:space="preserve"> </w:t>
      </w:r>
      <w:r w:rsidRPr="005871A5">
        <w:rPr>
          <w:sz w:val="24"/>
          <w:szCs w:val="24"/>
        </w:rPr>
        <w:t>саду</w:t>
      </w:r>
      <w:r w:rsidRPr="005871A5">
        <w:rPr>
          <w:spacing w:val="-6"/>
          <w:sz w:val="24"/>
          <w:szCs w:val="24"/>
        </w:rPr>
        <w:t xml:space="preserve"> </w:t>
      </w:r>
      <w:r w:rsidRPr="005871A5">
        <w:rPr>
          <w:sz w:val="24"/>
          <w:szCs w:val="24"/>
        </w:rPr>
        <w:t>возможно</w:t>
      </w:r>
      <w:r w:rsidRPr="005871A5">
        <w:rPr>
          <w:spacing w:val="-4"/>
          <w:sz w:val="24"/>
          <w:szCs w:val="24"/>
        </w:rPr>
        <w:t xml:space="preserve"> </w:t>
      </w:r>
      <w:r w:rsidRPr="005871A5">
        <w:rPr>
          <w:sz w:val="24"/>
          <w:szCs w:val="24"/>
        </w:rPr>
        <w:t>организовать?</w:t>
      </w:r>
    </w:p>
    <w:p w:rsidR="00CF3AD7" w:rsidRPr="005871A5" w:rsidRDefault="005871A5" w:rsidP="005871A5">
      <w:pPr>
        <w:ind w:left="113"/>
        <w:rPr>
          <w:b/>
          <w:i/>
          <w:sz w:val="24"/>
          <w:szCs w:val="24"/>
        </w:rPr>
      </w:pPr>
      <w:r w:rsidRPr="005871A5">
        <w:rPr>
          <w:sz w:val="24"/>
          <w:szCs w:val="24"/>
        </w:rPr>
        <w:t>-стендовый;</w:t>
      </w:r>
      <w:r w:rsidRPr="005871A5">
        <w:rPr>
          <w:spacing w:val="48"/>
          <w:sz w:val="24"/>
          <w:szCs w:val="24"/>
        </w:rPr>
        <w:t xml:space="preserve"> </w:t>
      </w:r>
      <w:proofErr w:type="spellStart"/>
      <w:r w:rsidRPr="005871A5">
        <w:rPr>
          <w:b/>
          <w:i/>
          <w:sz w:val="24"/>
          <w:szCs w:val="24"/>
        </w:rPr>
        <w:t>фланелеграф</w:t>
      </w:r>
      <w:proofErr w:type="spellEnd"/>
      <w:r w:rsidRPr="005871A5">
        <w:rPr>
          <w:b/>
          <w:i/>
          <w:sz w:val="24"/>
          <w:szCs w:val="24"/>
        </w:rPr>
        <w:t>,</w:t>
      </w:r>
      <w:r w:rsidRPr="005871A5">
        <w:rPr>
          <w:b/>
          <w:i/>
          <w:spacing w:val="-3"/>
          <w:sz w:val="24"/>
          <w:szCs w:val="24"/>
        </w:rPr>
        <w:t xml:space="preserve"> </w:t>
      </w:r>
      <w:r w:rsidRPr="005871A5">
        <w:rPr>
          <w:b/>
          <w:i/>
          <w:sz w:val="24"/>
          <w:szCs w:val="24"/>
        </w:rPr>
        <w:t>магнитный,</w:t>
      </w:r>
      <w:r w:rsidRPr="005871A5">
        <w:rPr>
          <w:b/>
          <w:i/>
          <w:spacing w:val="-7"/>
          <w:sz w:val="24"/>
          <w:szCs w:val="24"/>
        </w:rPr>
        <w:t xml:space="preserve"> </w:t>
      </w:r>
      <w:r w:rsidRPr="005871A5">
        <w:rPr>
          <w:b/>
          <w:i/>
          <w:sz w:val="24"/>
          <w:szCs w:val="24"/>
        </w:rPr>
        <w:t>теневой,</w:t>
      </w:r>
      <w:r w:rsidRPr="005871A5">
        <w:rPr>
          <w:b/>
          <w:i/>
          <w:spacing w:val="-3"/>
          <w:sz w:val="24"/>
          <w:szCs w:val="24"/>
        </w:rPr>
        <w:t xml:space="preserve"> </w:t>
      </w:r>
      <w:proofErr w:type="spellStart"/>
      <w:r w:rsidRPr="005871A5">
        <w:rPr>
          <w:b/>
          <w:i/>
          <w:sz w:val="24"/>
          <w:szCs w:val="24"/>
        </w:rPr>
        <w:t>прищепковый</w:t>
      </w:r>
      <w:proofErr w:type="spellEnd"/>
      <w:r w:rsidRPr="005871A5">
        <w:rPr>
          <w:b/>
          <w:i/>
          <w:sz w:val="24"/>
          <w:szCs w:val="24"/>
        </w:rPr>
        <w:t>)</w:t>
      </w:r>
    </w:p>
    <w:p w:rsidR="00CF3AD7" w:rsidRPr="005871A5" w:rsidRDefault="005871A5" w:rsidP="005871A5">
      <w:pPr>
        <w:ind w:left="113" w:right="107"/>
        <w:rPr>
          <w:b/>
          <w:i/>
          <w:sz w:val="24"/>
          <w:szCs w:val="24"/>
        </w:rPr>
      </w:pPr>
      <w:r w:rsidRPr="005871A5">
        <w:rPr>
          <w:sz w:val="24"/>
          <w:szCs w:val="24"/>
        </w:rPr>
        <w:t>-настольный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театр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или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театр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игрушек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;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b/>
          <w:i/>
          <w:sz w:val="24"/>
          <w:szCs w:val="24"/>
        </w:rPr>
        <w:t>плоской</w:t>
      </w:r>
      <w:r w:rsidRPr="005871A5">
        <w:rPr>
          <w:b/>
          <w:i/>
          <w:spacing w:val="1"/>
          <w:sz w:val="24"/>
          <w:szCs w:val="24"/>
        </w:rPr>
        <w:t xml:space="preserve"> </w:t>
      </w:r>
      <w:r w:rsidRPr="005871A5">
        <w:rPr>
          <w:b/>
          <w:i/>
          <w:sz w:val="24"/>
          <w:szCs w:val="24"/>
        </w:rPr>
        <w:t>картинки,</w:t>
      </w:r>
      <w:r w:rsidRPr="005871A5">
        <w:rPr>
          <w:b/>
          <w:i/>
          <w:spacing w:val="1"/>
          <w:sz w:val="24"/>
          <w:szCs w:val="24"/>
        </w:rPr>
        <w:t xml:space="preserve"> </w:t>
      </w:r>
      <w:r w:rsidRPr="005871A5">
        <w:rPr>
          <w:b/>
          <w:i/>
          <w:sz w:val="24"/>
          <w:szCs w:val="24"/>
        </w:rPr>
        <w:t>плоскостной</w:t>
      </w:r>
      <w:r w:rsidRPr="005871A5">
        <w:rPr>
          <w:b/>
          <w:i/>
          <w:spacing w:val="1"/>
          <w:sz w:val="24"/>
          <w:szCs w:val="24"/>
        </w:rPr>
        <w:t xml:space="preserve"> </w:t>
      </w:r>
      <w:r w:rsidRPr="005871A5">
        <w:rPr>
          <w:b/>
          <w:i/>
          <w:sz w:val="24"/>
          <w:szCs w:val="24"/>
        </w:rPr>
        <w:t>магнитный,</w:t>
      </w:r>
      <w:r w:rsidRPr="005871A5">
        <w:rPr>
          <w:b/>
          <w:i/>
          <w:spacing w:val="1"/>
          <w:sz w:val="24"/>
          <w:szCs w:val="24"/>
        </w:rPr>
        <w:t xml:space="preserve"> </w:t>
      </w:r>
      <w:r w:rsidRPr="005871A5">
        <w:rPr>
          <w:b/>
          <w:i/>
          <w:sz w:val="24"/>
          <w:szCs w:val="24"/>
        </w:rPr>
        <w:t>конусный,</w:t>
      </w:r>
      <w:r w:rsidRPr="005871A5">
        <w:rPr>
          <w:b/>
          <w:i/>
          <w:spacing w:val="1"/>
          <w:sz w:val="24"/>
          <w:szCs w:val="24"/>
        </w:rPr>
        <w:t xml:space="preserve"> </w:t>
      </w:r>
      <w:r w:rsidRPr="005871A5">
        <w:rPr>
          <w:b/>
          <w:i/>
          <w:sz w:val="24"/>
          <w:szCs w:val="24"/>
        </w:rPr>
        <w:t>на</w:t>
      </w:r>
      <w:r w:rsidRPr="005871A5">
        <w:rPr>
          <w:b/>
          <w:i/>
          <w:spacing w:val="1"/>
          <w:sz w:val="24"/>
          <w:szCs w:val="24"/>
        </w:rPr>
        <w:t xml:space="preserve"> </w:t>
      </w:r>
      <w:r w:rsidRPr="005871A5">
        <w:rPr>
          <w:b/>
          <w:i/>
          <w:sz w:val="24"/>
          <w:szCs w:val="24"/>
        </w:rPr>
        <w:t>подставочках,</w:t>
      </w:r>
      <w:r w:rsidRPr="005871A5">
        <w:rPr>
          <w:b/>
          <w:i/>
          <w:spacing w:val="1"/>
          <w:sz w:val="24"/>
          <w:szCs w:val="24"/>
        </w:rPr>
        <w:t xml:space="preserve"> </w:t>
      </w:r>
      <w:proofErr w:type="spellStart"/>
      <w:r w:rsidRPr="005871A5">
        <w:rPr>
          <w:b/>
          <w:i/>
          <w:sz w:val="24"/>
          <w:szCs w:val="24"/>
        </w:rPr>
        <w:t>баночковый</w:t>
      </w:r>
      <w:proofErr w:type="spellEnd"/>
      <w:r w:rsidRPr="005871A5">
        <w:rPr>
          <w:b/>
          <w:i/>
          <w:sz w:val="24"/>
          <w:szCs w:val="24"/>
        </w:rPr>
        <w:t>,</w:t>
      </w:r>
      <w:r w:rsidRPr="005871A5">
        <w:rPr>
          <w:b/>
          <w:i/>
          <w:spacing w:val="1"/>
          <w:sz w:val="24"/>
          <w:szCs w:val="24"/>
        </w:rPr>
        <w:t xml:space="preserve"> </w:t>
      </w:r>
      <w:proofErr w:type="spellStart"/>
      <w:r w:rsidRPr="005871A5">
        <w:rPr>
          <w:b/>
          <w:i/>
          <w:sz w:val="24"/>
          <w:szCs w:val="24"/>
        </w:rPr>
        <w:t>коробочковый</w:t>
      </w:r>
      <w:proofErr w:type="spellEnd"/>
      <w:r w:rsidRPr="005871A5">
        <w:rPr>
          <w:b/>
          <w:i/>
          <w:sz w:val="24"/>
          <w:szCs w:val="24"/>
        </w:rPr>
        <w:t>,</w:t>
      </w:r>
      <w:r w:rsidRPr="005871A5">
        <w:rPr>
          <w:b/>
          <w:i/>
          <w:spacing w:val="1"/>
          <w:sz w:val="24"/>
          <w:szCs w:val="24"/>
        </w:rPr>
        <w:t xml:space="preserve"> </w:t>
      </w:r>
      <w:proofErr w:type="spellStart"/>
      <w:r w:rsidRPr="005871A5">
        <w:rPr>
          <w:b/>
          <w:i/>
          <w:sz w:val="24"/>
          <w:szCs w:val="24"/>
        </w:rPr>
        <w:t>стаканчиковый</w:t>
      </w:r>
      <w:proofErr w:type="spellEnd"/>
      <w:r w:rsidRPr="005871A5">
        <w:rPr>
          <w:b/>
          <w:i/>
          <w:sz w:val="24"/>
          <w:szCs w:val="24"/>
        </w:rPr>
        <w:t>,</w:t>
      </w:r>
      <w:r w:rsidRPr="005871A5">
        <w:rPr>
          <w:b/>
          <w:i/>
          <w:spacing w:val="1"/>
          <w:sz w:val="24"/>
          <w:szCs w:val="24"/>
        </w:rPr>
        <w:t xml:space="preserve"> </w:t>
      </w:r>
      <w:proofErr w:type="spellStart"/>
      <w:r w:rsidRPr="005871A5">
        <w:rPr>
          <w:b/>
          <w:i/>
          <w:sz w:val="24"/>
          <w:szCs w:val="24"/>
        </w:rPr>
        <w:t>помпоновый</w:t>
      </w:r>
      <w:proofErr w:type="spellEnd"/>
      <w:proofErr w:type="gramStart"/>
      <w:r w:rsidRPr="005871A5">
        <w:rPr>
          <w:b/>
          <w:i/>
          <w:spacing w:val="1"/>
          <w:sz w:val="24"/>
          <w:szCs w:val="24"/>
        </w:rPr>
        <w:t xml:space="preserve"> </w:t>
      </w:r>
      <w:r w:rsidRPr="005871A5">
        <w:rPr>
          <w:b/>
          <w:i/>
          <w:sz w:val="24"/>
          <w:szCs w:val="24"/>
        </w:rPr>
        <w:t>,</w:t>
      </w:r>
      <w:proofErr w:type="gramEnd"/>
      <w:r w:rsidRPr="005871A5">
        <w:rPr>
          <w:b/>
          <w:i/>
          <w:spacing w:val="1"/>
          <w:sz w:val="24"/>
          <w:szCs w:val="24"/>
        </w:rPr>
        <w:t xml:space="preserve"> </w:t>
      </w:r>
      <w:r w:rsidRPr="005871A5">
        <w:rPr>
          <w:b/>
          <w:i/>
          <w:sz w:val="24"/>
          <w:szCs w:val="24"/>
        </w:rPr>
        <w:t>из</w:t>
      </w:r>
      <w:r w:rsidRPr="005871A5">
        <w:rPr>
          <w:b/>
          <w:i/>
          <w:spacing w:val="1"/>
          <w:sz w:val="24"/>
          <w:szCs w:val="24"/>
        </w:rPr>
        <w:t xml:space="preserve"> </w:t>
      </w:r>
      <w:r w:rsidRPr="005871A5">
        <w:rPr>
          <w:b/>
          <w:i/>
          <w:sz w:val="24"/>
          <w:szCs w:val="24"/>
        </w:rPr>
        <w:t>губок,</w:t>
      </w:r>
      <w:r w:rsidRPr="005871A5">
        <w:rPr>
          <w:b/>
          <w:i/>
          <w:spacing w:val="1"/>
          <w:sz w:val="24"/>
          <w:szCs w:val="24"/>
        </w:rPr>
        <w:t xml:space="preserve"> </w:t>
      </w:r>
      <w:r w:rsidRPr="005871A5">
        <w:rPr>
          <w:b/>
          <w:i/>
          <w:sz w:val="24"/>
          <w:szCs w:val="24"/>
        </w:rPr>
        <w:t>оригами,</w:t>
      </w:r>
      <w:r w:rsidRPr="005871A5">
        <w:rPr>
          <w:b/>
          <w:i/>
          <w:spacing w:val="1"/>
          <w:sz w:val="24"/>
          <w:szCs w:val="24"/>
        </w:rPr>
        <w:t xml:space="preserve"> </w:t>
      </w:r>
      <w:proofErr w:type="spellStart"/>
      <w:r w:rsidRPr="005871A5">
        <w:rPr>
          <w:b/>
          <w:i/>
          <w:sz w:val="24"/>
          <w:szCs w:val="24"/>
        </w:rPr>
        <w:t>прищепковый</w:t>
      </w:r>
      <w:proofErr w:type="spellEnd"/>
      <w:r w:rsidRPr="005871A5">
        <w:rPr>
          <w:b/>
          <w:i/>
          <w:sz w:val="24"/>
          <w:szCs w:val="24"/>
        </w:rPr>
        <w:t>, театр из</w:t>
      </w:r>
      <w:r w:rsidRPr="005871A5">
        <w:rPr>
          <w:b/>
          <w:i/>
          <w:spacing w:val="1"/>
          <w:sz w:val="24"/>
          <w:szCs w:val="24"/>
        </w:rPr>
        <w:t xml:space="preserve"> </w:t>
      </w:r>
      <w:r w:rsidRPr="005871A5">
        <w:rPr>
          <w:b/>
          <w:i/>
          <w:sz w:val="24"/>
          <w:szCs w:val="24"/>
        </w:rPr>
        <w:t>природного материала</w:t>
      </w:r>
      <w:r w:rsidRPr="005871A5">
        <w:rPr>
          <w:b/>
          <w:i/>
          <w:spacing w:val="1"/>
          <w:sz w:val="24"/>
          <w:szCs w:val="24"/>
        </w:rPr>
        <w:t xml:space="preserve"> </w:t>
      </w:r>
      <w:r w:rsidRPr="005871A5">
        <w:rPr>
          <w:b/>
          <w:i/>
          <w:sz w:val="24"/>
          <w:szCs w:val="24"/>
        </w:rPr>
        <w:t>,шариковый и</w:t>
      </w:r>
      <w:r w:rsidRPr="005871A5">
        <w:rPr>
          <w:b/>
          <w:i/>
          <w:spacing w:val="-5"/>
          <w:sz w:val="24"/>
          <w:szCs w:val="24"/>
        </w:rPr>
        <w:t xml:space="preserve"> </w:t>
      </w:r>
      <w:r w:rsidRPr="005871A5">
        <w:rPr>
          <w:b/>
          <w:i/>
          <w:sz w:val="24"/>
          <w:szCs w:val="24"/>
        </w:rPr>
        <w:t>т.д.)</w:t>
      </w:r>
    </w:p>
    <w:p w:rsidR="00CF3AD7" w:rsidRPr="005871A5" w:rsidRDefault="005871A5" w:rsidP="005871A5">
      <w:pPr>
        <w:ind w:left="113"/>
        <w:rPr>
          <w:b/>
          <w:i/>
          <w:sz w:val="24"/>
          <w:szCs w:val="24"/>
        </w:rPr>
      </w:pPr>
      <w:r w:rsidRPr="005871A5">
        <w:rPr>
          <w:sz w:val="24"/>
          <w:szCs w:val="24"/>
        </w:rPr>
        <w:t>-наручный;</w:t>
      </w:r>
      <w:r w:rsidRPr="005871A5">
        <w:rPr>
          <w:spacing w:val="46"/>
          <w:sz w:val="24"/>
          <w:szCs w:val="24"/>
        </w:rPr>
        <w:t xml:space="preserve"> </w:t>
      </w:r>
      <w:r w:rsidRPr="005871A5">
        <w:rPr>
          <w:b/>
          <w:i/>
          <w:sz w:val="24"/>
          <w:szCs w:val="24"/>
        </w:rPr>
        <w:t>(пальчиковый,</w:t>
      </w:r>
      <w:r w:rsidRPr="005871A5">
        <w:rPr>
          <w:b/>
          <w:i/>
          <w:spacing w:val="-6"/>
          <w:sz w:val="24"/>
          <w:szCs w:val="24"/>
        </w:rPr>
        <w:t xml:space="preserve"> </w:t>
      </w:r>
      <w:r w:rsidRPr="005871A5">
        <w:rPr>
          <w:b/>
          <w:i/>
          <w:sz w:val="24"/>
          <w:szCs w:val="24"/>
        </w:rPr>
        <w:t>перчаточный-</w:t>
      </w:r>
      <w:proofErr w:type="spellStart"/>
      <w:r w:rsidRPr="005871A5">
        <w:rPr>
          <w:b/>
          <w:i/>
          <w:sz w:val="24"/>
          <w:szCs w:val="24"/>
        </w:rPr>
        <w:t>варежковый</w:t>
      </w:r>
      <w:proofErr w:type="spellEnd"/>
      <w:r w:rsidRPr="005871A5">
        <w:rPr>
          <w:b/>
          <w:i/>
          <w:sz w:val="24"/>
          <w:szCs w:val="24"/>
        </w:rPr>
        <w:t>,</w:t>
      </w:r>
      <w:r w:rsidRPr="005871A5">
        <w:rPr>
          <w:b/>
          <w:i/>
          <w:spacing w:val="-6"/>
          <w:sz w:val="24"/>
          <w:szCs w:val="24"/>
        </w:rPr>
        <w:t xml:space="preserve"> </w:t>
      </w:r>
      <w:r w:rsidRPr="005871A5">
        <w:rPr>
          <w:b/>
          <w:i/>
          <w:sz w:val="24"/>
          <w:szCs w:val="24"/>
        </w:rPr>
        <w:t>носо</w:t>
      </w:r>
      <w:r w:rsidRPr="005871A5">
        <w:rPr>
          <w:b/>
          <w:i/>
          <w:sz w:val="24"/>
          <w:szCs w:val="24"/>
        </w:rPr>
        <w:t>чный);</w:t>
      </w:r>
    </w:p>
    <w:p w:rsidR="00CF3AD7" w:rsidRPr="005871A5" w:rsidRDefault="005871A5" w:rsidP="005871A5">
      <w:pPr>
        <w:ind w:left="113"/>
        <w:rPr>
          <w:b/>
          <w:i/>
          <w:sz w:val="24"/>
          <w:szCs w:val="24"/>
        </w:rPr>
      </w:pPr>
      <w:r w:rsidRPr="005871A5">
        <w:rPr>
          <w:sz w:val="24"/>
          <w:szCs w:val="24"/>
        </w:rPr>
        <w:t>-верховой;</w:t>
      </w:r>
      <w:r w:rsidRPr="005871A5">
        <w:rPr>
          <w:spacing w:val="53"/>
          <w:sz w:val="24"/>
          <w:szCs w:val="24"/>
        </w:rPr>
        <w:t xml:space="preserve"> </w:t>
      </w:r>
      <w:r w:rsidRPr="005871A5">
        <w:rPr>
          <w:b/>
          <w:i/>
          <w:sz w:val="24"/>
          <w:szCs w:val="24"/>
        </w:rPr>
        <w:t>(би-ба-</w:t>
      </w:r>
      <w:proofErr w:type="spellStart"/>
      <w:r w:rsidRPr="005871A5">
        <w:rPr>
          <w:b/>
          <w:i/>
          <w:sz w:val="24"/>
          <w:szCs w:val="24"/>
        </w:rPr>
        <w:t>бо</w:t>
      </w:r>
      <w:proofErr w:type="spellEnd"/>
      <w:r w:rsidRPr="005871A5">
        <w:rPr>
          <w:b/>
          <w:i/>
          <w:sz w:val="24"/>
          <w:szCs w:val="24"/>
        </w:rPr>
        <w:t>,</w:t>
      </w:r>
      <w:r w:rsidRPr="005871A5">
        <w:rPr>
          <w:b/>
          <w:i/>
          <w:spacing w:val="-6"/>
          <w:sz w:val="24"/>
          <w:szCs w:val="24"/>
        </w:rPr>
        <w:t xml:space="preserve"> </w:t>
      </w:r>
      <w:r w:rsidRPr="005871A5">
        <w:rPr>
          <w:b/>
          <w:i/>
          <w:sz w:val="24"/>
          <w:szCs w:val="24"/>
        </w:rPr>
        <w:t>тростевой,</w:t>
      </w:r>
      <w:r w:rsidRPr="005871A5">
        <w:rPr>
          <w:b/>
          <w:i/>
          <w:spacing w:val="-8"/>
          <w:sz w:val="24"/>
          <w:szCs w:val="24"/>
        </w:rPr>
        <w:t xml:space="preserve"> </w:t>
      </w:r>
      <w:r w:rsidRPr="005871A5">
        <w:rPr>
          <w:b/>
          <w:i/>
          <w:sz w:val="24"/>
          <w:szCs w:val="24"/>
        </w:rPr>
        <w:t>театр</w:t>
      </w:r>
      <w:r w:rsidRPr="005871A5">
        <w:rPr>
          <w:b/>
          <w:i/>
          <w:spacing w:val="-1"/>
          <w:sz w:val="24"/>
          <w:szCs w:val="24"/>
        </w:rPr>
        <w:t xml:space="preserve"> </w:t>
      </w:r>
      <w:r w:rsidRPr="005871A5">
        <w:rPr>
          <w:b/>
          <w:i/>
          <w:sz w:val="24"/>
          <w:szCs w:val="24"/>
        </w:rPr>
        <w:t>ложек;</w:t>
      </w:r>
    </w:p>
    <w:p w:rsidR="00CF3AD7" w:rsidRPr="005871A5" w:rsidRDefault="005871A5" w:rsidP="005871A5">
      <w:pPr>
        <w:ind w:left="113"/>
        <w:rPr>
          <w:b/>
          <w:i/>
          <w:sz w:val="24"/>
          <w:szCs w:val="24"/>
        </w:rPr>
      </w:pPr>
      <w:r w:rsidRPr="005871A5">
        <w:rPr>
          <w:sz w:val="24"/>
          <w:szCs w:val="24"/>
        </w:rPr>
        <w:t>-</w:t>
      </w:r>
      <w:proofErr w:type="gramStart"/>
      <w:r w:rsidRPr="005871A5">
        <w:rPr>
          <w:sz w:val="24"/>
          <w:szCs w:val="24"/>
        </w:rPr>
        <w:t>напольный</w:t>
      </w:r>
      <w:proofErr w:type="gramEnd"/>
      <w:r w:rsidRPr="005871A5">
        <w:rPr>
          <w:sz w:val="24"/>
          <w:szCs w:val="24"/>
        </w:rPr>
        <w:t>;</w:t>
      </w:r>
      <w:r w:rsidRPr="005871A5">
        <w:rPr>
          <w:spacing w:val="48"/>
          <w:sz w:val="24"/>
          <w:szCs w:val="24"/>
        </w:rPr>
        <w:t xml:space="preserve"> </w:t>
      </w:r>
      <w:r w:rsidRPr="005871A5">
        <w:rPr>
          <w:b/>
          <w:i/>
          <w:sz w:val="24"/>
          <w:szCs w:val="24"/>
        </w:rPr>
        <w:t>(ростовые</w:t>
      </w:r>
      <w:r w:rsidRPr="005871A5">
        <w:rPr>
          <w:b/>
          <w:i/>
          <w:spacing w:val="-4"/>
          <w:sz w:val="24"/>
          <w:szCs w:val="24"/>
        </w:rPr>
        <w:t xml:space="preserve"> </w:t>
      </w:r>
      <w:r w:rsidRPr="005871A5">
        <w:rPr>
          <w:b/>
          <w:i/>
          <w:sz w:val="24"/>
          <w:szCs w:val="24"/>
        </w:rPr>
        <w:t>куклы,</w:t>
      </w:r>
      <w:r w:rsidRPr="005871A5">
        <w:rPr>
          <w:b/>
          <w:i/>
          <w:spacing w:val="-4"/>
          <w:sz w:val="24"/>
          <w:szCs w:val="24"/>
        </w:rPr>
        <w:t xml:space="preserve"> </w:t>
      </w:r>
      <w:r w:rsidRPr="005871A5">
        <w:rPr>
          <w:b/>
          <w:i/>
          <w:sz w:val="24"/>
          <w:szCs w:val="24"/>
        </w:rPr>
        <w:t>марионетки);</w:t>
      </w:r>
    </w:p>
    <w:p w:rsidR="00CF3AD7" w:rsidRPr="005871A5" w:rsidRDefault="005871A5" w:rsidP="005871A5">
      <w:pPr>
        <w:ind w:left="113"/>
        <w:rPr>
          <w:b/>
          <w:i/>
          <w:sz w:val="24"/>
          <w:szCs w:val="24"/>
        </w:rPr>
      </w:pPr>
      <w:r w:rsidRPr="005871A5">
        <w:rPr>
          <w:sz w:val="24"/>
          <w:szCs w:val="24"/>
        </w:rPr>
        <w:t>-театр</w:t>
      </w:r>
      <w:r w:rsidRPr="005871A5">
        <w:rPr>
          <w:spacing w:val="-2"/>
          <w:sz w:val="24"/>
          <w:szCs w:val="24"/>
        </w:rPr>
        <w:t xml:space="preserve"> </w:t>
      </w:r>
      <w:r w:rsidRPr="005871A5">
        <w:rPr>
          <w:sz w:val="24"/>
          <w:szCs w:val="24"/>
        </w:rPr>
        <w:t>живой куклы;</w:t>
      </w:r>
      <w:r w:rsidRPr="005871A5">
        <w:rPr>
          <w:spacing w:val="52"/>
          <w:sz w:val="24"/>
          <w:szCs w:val="24"/>
        </w:rPr>
        <w:t xml:space="preserve"> </w:t>
      </w:r>
      <w:r w:rsidRPr="005871A5">
        <w:rPr>
          <w:b/>
          <w:i/>
          <w:sz w:val="24"/>
          <w:szCs w:val="24"/>
        </w:rPr>
        <w:t>(театр</w:t>
      </w:r>
      <w:r w:rsidRPr="005871A5">
        <w:rPr>
          <w:b/>
          <w:i/>
          <w:spacing w:val="-3"/>
          <w:sz w:val="24"/>
          <w:szCs w:val="24"/>
        </w:rPr>
        <w:t xml:space="preserve"> </w:t>
      </w:r>
      <w:r w:rsidRPr="005871A5">
        <w:rPr>
          <w:b/>
          <w:i/>
          <w:sz w:val="24"/>
          <w:szCs w:val="24"/>
        </w:rPr>
        <w:t>масок,</w:t>
      </w:r>
      <w:r w:rsidRPr="005871A5">
        <w:rPr>
          <w:b/>
          <w:i/>
          <w:spacing w:val="-3"/>
          <w:sz w:val="24"/>
          <w:szCs w:val="24"/>
        </w:rPr>
        <w:t xml:space="preserve"> </w:t>
      </w:r>
      <w:r w:rsidRPr="005871A5">
        <w:rPr>
          <w:b/>
          <w:i/>
          <w:sz w:val="24"/>
          <w:szCs w:val="24"/>
        </w:rPr>
        <w:t>кукол-великанов)</w:t>
      </w:r>
    </w:p>
    <w:p w:rsidR="00CF3AD7" w:rsidRPr="005871A5" w:rsidRDefault="005871A5" w:rsidP="005871A5">
      <w:pPr>
        <w:pStyle w:val="a3"/>
        <w:spacing w:before="1"/>
        <w:rPr>
          <w:sz w:val="24"/>
          <w:szCs w:val="24"/>
        </w:rPr>
      </w:pPr>
      <w:r w:rsidRPr="005871A5">
        <w:rPr>
          <w:sz w:val="24"/>
          <w:szCs w:val="24"/>
        </w:rPr>
        <w:t>В</w:t>
      </w:r>
      <w:r w:rsidRPr="005871A5">
        <w:rPr>
          <w:spacing w:val="-2"/>
          <w:sz w:val="24"/>
          <w:szCs w:val="24"/>
        </w:rPr>
        <w:t xml:space="preserve"> </w:t>
      </w:r>
      <w:r w:rsidRPr="005871A5">
        <w:rPr>
          <w:sz w:val="24"/>
          <w:szCs w:val="24"/>
        </w:rPr>
        <w:t>свою</w:t>
      </w:r>
      <w:r w:rsidRPr="005871A5">
        <w:rPr>
          <w:spacing w:val="-2"/>
          <w:sz w:val="24"/>
          <w:szCs w:val="24"/>
        </w:rPr>
        <w:t xml:space="preserve"> </w:t>
      </w:r>
      <w:r w:rsidRPr="005871A5">
        <w:rPr>
          <w:sz w:val="24"/>
          <w:szCs w:val="24"/>
        </w:rPr>
        <w:t>очередь,</w:t>
      </w:r>
      <w:r w:rsidRPr="005871A5">
        <w:rPr>
          <w:spacing w:val="-2"/>
          <w:sz w:val="24"/>
          <w:szCs w:val="24"/>
        </w:rPr>
        <w:t xml:space="preserve"> </w:t>
      </w:r>
      <w:r w:rsidRPr="005871A5">
        <w:rPr>
          <w:sz w:val="24"/>
          <w:szCs w:val="24"/>
        </w:rPr>
        <w:t>каждый</w:t>
      </w:r>
      <w:r w:rsidRPr="005871A5">
        <w:rPr>
          <w:spacing w:val="-5"/>
          <w:sz w:val="24"/>
          <w:szCs w:val="24"/>
        </w:rPr>
        <w:t xml:space="preserve"> </w:t>
      </w:r>
      <w:r w:rsidRPr="005871A5">
        <w:rPr>
          <w:sz w:val="24"/>
          <w:szCs w:val="24"/>
        </w:rPr>
        <w:t>из</w:t>
      </w:r>
      <w:r w:rsidRPr="005871A5">
        <w:rPr>
          <w:spacing w:val="-2"/>
          <w:sz w:val="24"/>
          <w:szCs w:val="24"/>
        </w:rPr>
        <w:t xml:space="preserve"> </w:t>
      </w:r>
      <w:r w:rsidRPr="005871A5">
        <w:rPr>
          <w:sz w:val="24"/>
          <w:szCs w:val="24"/>
        </w:rPr>
        <w:t>указанных</w:t>
      </w:r>
      <w:r w:rsidRPr="005871A5">
        <w:rPr>
          <w:spacing w:val="-4"/>
          <w:sz w:val="24"/>
          <w:szCs w:val="24"/>
        </w:rPr>
        <w:t xml:space="preserve"> </w:t>
      </w:r>
      <w:r w:rsidRPr="005871A5">
        <w:rPr>
          <w:sz w:val="24"/>
          <w:szCs w:val="24"/>
        </w:rPr>
        <w:t>видов</w:t>
      </w:r>
      <w:r w:rsidRPr="005871A5">
        <w:rPr>
          <w:spacing w:val="-4"/>
          <w:sz w:val="24"/>
          <w:szCs w:val="24"/>
        </w:rPr>
        <w:t xml:space="preserve"> </w:t>
      </w:r>
      <w:r w:rsidRPr="005871A5">
        <w:rPr>
          <w:sz w:val="24"/>
          <w:szCs w:val="24"/>
        </w:rPr>
        <w:t>подразделяется</w:t>
      </w:r>
      <w:r w:rsidRPr="005871A5">
        <w:rPr>
          <w:spacing w:val="-1"/>
          <w:sz w:val="24"/>
          <w:szCs w:val="24"/>
        </w:rPr>
        <w:t xml:space="preserve"> </w:t>
      </w:r>
      <w:r w:rsidRPr="005871A5">
        <w:rPr>
          <w:sz w:val="24"/>
          <w:szCs w:val="24"/>
        </w:rPr>
        <w:t>на</w:t>
      </w:r>
      <w:r w:rsidRPr="005871A5">
        <w:rPr>
          <w:spacing w:val="-4"/>
          <w:sz w:val="24"/>
          <w:szCs w:val="24"/>
        </w:rPr>
        <w:t xml:space="preserve"> </w:t>
      </w:r>
      <w:r w:rsidRPr="005871A5">
        <w:rPr>
          <w:sz w:val="24"/>
          <w:szCs w:val="24"/>
        </w:rPr>
        <w:t>подвиды.</w:t>
      </w:r>
    </w:p>
    <w:p w:rsidR="00CF3AD7" w:rsidRPr="005871A5" w:rsidRDefault="005871A5" w:rsidP="005871A5">
      <w:pPr>
        <w:pStyle w:val="1"/>
        <w:spacing w:before="4" w:line="240" w:lineRule="auto"/>
        <w:jc w:val="left"/>
        <w:rPr>
          <w:sz w:val="24"/>
          <w:szCs w:val="24"/>
        </w:rPr>
      </w:pPr>
      <w:r w:rsidRPr="005871A5">
        <w:rPr>
          <w:sz w:val="24"/>
          <w:szCs w:val="24"/>
        </w:rPr>
        <w:t>Стендовый</w:t>
      </w:r>
      <w:r w:rsidRPr="005871A5">
        <w:rPr>
          <w:spacing w:val="-3"/>
          <w:sz w:val="24"/>
          <w:szCs w:val="24"/>
        </w:rPr>
        <w:t xml:space="preserve"> </w:t>
      </w:r>
      <w:r w:rsidRPr="005871A5">
        <w:rPr>
          <w:sz w:val="24"/>
          <w:szCs w:val="24"/>
        </w:rPr>
        <w:t>театр</w:t>
      </w:r>
    </w:p>
    <w:p w:rsidR="00CF3AD7" w:rsidRPr="005871A5" w:rsidRDefault="005871A5" w:rsidP="005871A5">
      <w:pPr>
        <w:pStyle w:val="a3"/>
        <w:tabs>
          <w:tab w:val="left" w:pos="4259"/>
          <w:tab w:val="left" w:pos="5156"/>
          <w:tab w:val="left" w:pos="8533"/>
          <w:tab w:val="left" w:pos="9008"/>
        </w:tabs>
        <w:ind w:right="110"/>
        <w:rPr>
          <w:sz w:val="24"/>
          <w:szCs w:val="24"/>
        </w:rPr>
      </w:pPr>
      <w:r w:rsidRPr="005871A5">
        <w:rPr>
          <w:sz w:val="24"/>
          <w:szCs w:val="24"/>
        </w:rPr>
        <w:t>Стендовый</w:t>
      </w:r>
      <w:r w:rsidRPr="005871A5">
        <w:rPr>
          <w:spacing w:val="126"/>
          <w:sz w:val="24"/>
          <w:szCs w:val="24"/>
        </w:rPr>
        <w:t xml:space="preserve"> </w:t>
      </w:r>
      <w:r w:rsidRPr="005871A5">
        <w:rPr>
          <w:sz w:val="24"/>
          <w:szCs w:val="24"/>
        </w:rPr>
        <w:t>театр</w:t>
      </w:r>
      <w:r w:rsidRPr="005871A5">
        <w:rPr>
          <w:spacing w:val="127"/>
          <w:sz w:val="24"/>
          <w:szCs w:val="24"/>
        </w:rPr>
        <w:t xml:space="preserve"> </w:t>
      </w:r>
      <w:r w:rsidRPr="005871A5">
        <w:rPr>
          <w:sz w:val="24"/>
          <w:szCs w:val="24"/>
        </w:rPr>
        <w:t>представляет</w:t>
      </w:r>
      <w:r w:rsidRPr="005871A5">
        <w:rPr>
          <w:sz w:val="24"/>
          <w:szCs w:val="24"/>
        </w:rPr>
        <w:tab/>
        <w:t>собой</w:t>
      </w:r>
      <w:r w:rsidRPr="005871A5">
        <w:rPr>
          <w:sz w:val="24"/>
          <w:szCs w:val="24"/>
        </w:rPr>
        <w:tab/>
        <w:t>какую-либо</w:t>
      </w:r>
      <w:r w:rsidRPr="005871A5">
        <w:rPr>
          <w:spacing w:val="127"/>
          <w:sz w:val="24"/>
          <w:szCs w:val="24"/>
        </w:rPr>
        <w:t xml:space="preserve"> </w:t>
      </w:r>
      <w:r w:rsidRPr="005871A5">
        <w:rPr>
          <w:sz w:val="24"/>
          <w:szCs w:val="24"/>
        </w:rPr>
        <w:t>поверхность,</w:t>
      </w:r>
      <w:r w:rsidRPr="005871A5">
        <w:rPr>
          <w:sz w:val="24"/>
          <w:szCs w:val="24"/>
        </w:rPr>
        <w:tab/>
        <w:t>на</w:t>
      </w:r>
      <w:r w:rsidRPr="005871A5">
        <w:rPr>
          <w:sz w:val="24"/>
          <w:szCs w:val="24"/>
        </w:rPr>
        <w:tab/>
      </w:r>
      <w:r w:rsidRPr="005871A5">
        <w:rPr>
          <w:spacing w:val="-1"/>
          <w:sz w:val="24"/>
          <w:szCs w:val="24"/>
        </w:rPr>
        <w:t>которую</w:t>
      </w:r>
      <w:r w:rsidRPr="005871A5">
        <w:rPr>
          <w:spacing w:val="-67"/>
          <w:sz w:val="24"/>
          <w:szCs w:val="24"/>
        </w:rPr>
        <w:t xml:space="preserve"> </w:t>
      </w:r>
      <w:r w:rsidRPr="005871A5">
        <w:rPr>
          <w:sz w:val="24"/>
          <w:szCs w:val="24"/>
        </w:rPr>
        <w:t>крепятся</w:t>
      </w:r>
      <w:r w:rsidRPr="005871A5">
        <w:rPr>
          <w:spacing w:val="-1"/>
          <w:sz w:val="24"/>
          <w:szCs w:val="24"/>
        </w:rPr>
        <w:t xml:space="preserve"> </w:t>
      </w:r>
      <w:r w:rsidRPr="005871A5">
        <w:rPr>
          <w:sz w:val="24"/>
          <w:szCs w:val="24"/>
        </w:rPr>
        <w:t>фигурки-персонажи</w:t>
      </w:r>
      <w:r w:rsidRPr="005871A5">
        <w:rPr>
          <w:spacing w:val="-2"/>
          <w:sz w:val="24"/>
          <w:szCs w:val="24"/>
        </w:rPr>
        <w:t xml:space="preserve"> </w:t>
      </w:r>
      <w:r w:rsidRPr="005871A5">
        <w:rPr>
          <w:sz w:val="24"/>
          <w:szCs w:val="24"/>
        </w:rPr>
        <w:t>и</w:t>
      </w:r>
      <w:r w:rsidRPr="005871A5">
        <w:rPr>
          <w:spacing w:val="-1"/>
          <w:sz w:val="24"/>
          <w:szCs w:val="24"/>
        </w:rPr>
        <w:t xml:space="preserve"> </w:t>
      </w:r>
      <w:r w:rsidRPr="005871A5">
        <w:rPr>
          <w:sz w:val="24"/>
          <w:szCs w:val="24"/>
        </w:rPr>
        <w:t>декорации.</w:t>
      </w:r>
      <w:r w:rsidRPr="005871A5">
        <w:rPr>
          <w:spacing w:val="-1"/>
          <w:sz w:val="24"/>
          <w:szCs w:val="24"/>
        </w:rPr>
        <w:t xml:space="preserve"> </w:t>
      </w:r>
      <w:r w:rsidRPr="005871A5">
        <w:rPr>
          <w:sz w:val="24"/>
          <w:szCs w:val="24"/>
        </w:rPr>
        <w:t>К</w:t>
      </w:r>
      <w:r w:rsidRPr="005871A5">
        <w:rPr>
          <w:spacing w:val="-1"/>
          <w:sz w:val="24"/>
          <w:szCs w:val="24"/>
        </w:rPr>
        <w:t xml:space="preserve"> </w:t>
      </w:r>
      <w:r w:rsidRPr="005871A5">
        <w:rPr>
          <w:sz w:val="24"/>
          <w:szCs w:val="24"/>
        </w:rPr>
        <w:t>такому</w:t>
      </w:r>
      <w:r w:rsidRPr="005871A5">
        <w:rPr>
          <w:spacing w:val="-4"/>
          <w:sz w:val="24"/>
          <w:szCs w:val="24"/>
        </w:rPr>
        <w:t xml:space="preserve"> </w:t>
      </w:r>
      <w:r w:rsidRPr="005871A5">
        <w:rPr>
          <w:sz w:val="24"/>
          <w:szCs w:val="24"/>
        </w:rPr>
        <w:t>виду относятся:</w:t>
      </w:r>
    </w:p>
    <w:p w:rsidR="00CF3AD7" w:rsidRPr="005871A5" w:rsidRDefault="005871A5" w:rsidP="005871A5">
      <w:pPr>
        <w:pStyle w:val="a5"/>
        <w:numPr>
          <w:ilvl w:val="0"/>
          <w:numId w:val="2"/>
        </w:numPr>
        <w:tabs>
          <w:tab w:val="left" w:pos="447"/>
        </w:tabs>
        <w:ind w:right="110" w:firstLine="0"/>
        <w:rPr>
          <w:sz w:val="24"/>
          <w:szCs w:val="24"/>
        </w:rPr>
      </w:pPr>
      <w:r w:rsidRPr="005871A5">
        <w:rPr>
          <w:b/>
          <w:i/>
          <w:sz w:val="24"/>
          <w:szCs w:val="24"/>
        </w:rPr>
        <w:t xml:space="preserve">Театр на </w:t>
      </w:r>
      <w:proofErr w:type="spellStart"/>
      <w:r w:rsidRPr="005871A5">
        <w:rPr>
          <w:b/>
          <w:i/>
          <w:sz w:val="24"/>
          <w:szCs w:val="24"/>
        </w:rPr>
        <w:t>фланелеграфе</w:t>
      </w:r>
      <w:proofErr w:type="spellEnd"/>
      <w:r w:rsidRPr="005871A5">
        <w:rPr>
          <w:b/>
          <w:i/>
          <w:sz w:val="24"/>
          <w:szCs w:val="24"/>
        </w:rPr>
        <w:t xml:space="preserve"> </w:t>
      </w:r>
      <w:r w:rsidRPr="005871A5">
        <w:rPr>
          <w:sz w:val="24"/>
          <w:szCs w:val="24"/>
        </w:rPr>
        <w:t>(доске, обтянутой тканью). Для организации такого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вида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деятельности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потребуется</w:t>
      </w:r>
      <w:r w:rsidRPr="005871A5">
        <w:rPr>
          <w:spacing w:val="1"/>
          <w:sz w:val="24"/>
          <w:szCs w:val="24"/>
        </w:rPr>
        <w:t xml:space="preserve"> </w:t>
      </w:r>
      <w:proofErr w:type="gramStart"/>
      <w:r w:rsidRPr="005871A5">
        <w:rPr>
          <w:sz w:val="24"/>
          <w:szCs w:val="24"/>
        </w:rPr>
        <w:t>промышленный</w:t>
      </w:r>
      <w:proofErr w:type="gramEnd"/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или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изготовленный</w:t>
      </w:r>
      <w:r w:rsidRPr="005871A5">
        <w:rPr>
          <w:spacing w:val="-67"/>
          <w:sz w:val="24"/>
          <w:szCs w:val="24"/>
        </w:rPr>
        <w:t xml:space="preserve"> </w:t>
      </w:r>
      <w:r w:rsidRPr="005871A5">
        <w:rPr>
          <w:sz w:val="24"/>
          <w:szCs w:val="24"/>
        </w:rPr>
        <w:t xml:space="preserve">самостоятельно </w:t>
      </w:r>
      <w:proofErr w:type="spellStart"/>
      <w:r w:rsidRPr="005871A5">
        <w:rPr>
          <w:sz w:val="24"/>
          <w:szCs w:val="24"/>
        </w:rPr>
        <w:t>фланелеграф</w:t>
      </w:r>
      <w:proofErr w:type="spellEnd"/>
      <w:r w:rsidRPr="005871A5">
        <w:rPr>
          <w:sz w:val="24"/>
          <w:szCs w:val="24"/>
        </w:rPr>
        <w:t xml:space="preserve"> и фигурки-персонажи выбранного художественного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произведения, на которых необходимо с обратной стороны прикрепить липучки.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Таким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образом,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по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мере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развития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сюжета,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ребенку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предлагается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прикреплять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необходимые</w:t>
      </w:r>
      <w:r w:rsidRPr="005871A5">
        <w:rPr>
          <w:spacing w:val="-1"/>
          <w:sz w:val="24"/>
          <w:szCs w:val="24"/>
        </w:rPr>
        <w:t xml:space="preserve"> </w:t>
      </w:r>
      <w:r w:rsidRPr="005871A5">
        <w:rPr>
          <w:sz w:val="24"/>
          <w:szCs w:val="24"/>
        </w:rPr>
        <w:t>фигурки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на</w:t>
      </w:r>
      <w:r w:rsidRPr="005871A5">
        <w:rPr>
          <w:spacing w:val="-3"/>
          <w:sz w:val="24"/>
          <w:szCs w:val="24"/>
        </w:rPr>
        <w:t xml:space="preserve"> </w:t>
      </w:r>
      <w:proofErr w:type="spellStart"/>
      <w:r w:rsidRPr="005871A5">
        <w:rPr>
          <w:sz w:val="24"/>
          <w:szCs w:val="24"/>
        </w:rPr>
        <w:t>фланелеграф</w:t>
      </w:r>
      <w:proofErr w:type="spellEnd"/>
      <w:r w:rsidRPr="005871A5">
        <w:rPr>
          <w:sz w:val="24"/>
          <w:szCs w:val="24"/>
        </w:rPr>
        <w:t>.</w:t>
      </w:r>
    </w:p>
    <w:p w:rsidR="00CF3AD7" w:rsidRPr="005871A5" w:rsidRDefault="005871A5" w:rsidP="005871A5">
      <w:pPr>
        <w:pStyle w:val="a5"/>
        <w:numPr>
          <w:ilvl w:val="0"/>
          <w:numId w:val="2"/>
        </w:numPr>
        <w:tabs>
          <w:tab w:val="left" w:pos="411"/>
        </w:tabs>
        <w:ind w:right="110" w:firstLine="0"/>
        <w:rPr>
          <w:sz w:val="24"/>
          <w:szCs w:val="24"/>
        </w:rPr>
      </w:pPr>
      <w:r w:rsidRPr="005871A5">
        <w:rPr>
          <w:b/>
          <w:i/>
          <w:sz w:val="24"/>
          <w:szCs w:val="24"/>
        </w:rPr>
        <w:t xml:space="preserve">Магнитный </w:t>
      </w:r>
      <w:r w:rsidRPr="005871A5">
        <w:rPr>
          <w:sz w:val="24"/>
          <w:szCs w:val="24"/>
        </w:rPr>
        <w:t>представляет собой, по сути, то же самое, что и предыдущий вид,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только</w:t>
      </w:r>
      <w:r w:rsidRPr="005871A5">
        <w:rPr>
          <w:spacing w:val="44"/>
          <w:sz w:val="24"/>
          <w:szCs w:val="24"/>
        </w:rPr>
        <w:t xml:space="preserve"> </w:t>
      </w:r>
      <w:r w:rsidRPr="005871A5">
        <w:rPr>
          <w:sz w:val="24"/>
          <w:szCs w:val="24"/>
        </w:rPr>
        <w:t>используется</w:t>
      </w:r>
      <w:r w:rsidRPr="005871A5">
        <w:rPr>
          <w:spacing w:val="43"/>
          <w:sz w:val="24"/>
          <w:szCs w:val="24"/>
        </w:rPr>
        <w:t xml:space="preserve"> </w:t>
      </w:r>
      <w:r w:rsidRPr="005871A5">
        <w:rPr>
          <w:sz w:val="24"/>
          <w:szCs w:val="24"/>
        </w:rPr>
        <w:t>металлическая</w:t>
      </w:r>
      <w:r w:rsidRPr="005871A5">
        <w:rPr>
          <w:spacing w:val="41"/>
          <w:sz w:val="24"/>
          <w:szCs w:val="24"/>
        </w:rPr>
        <w:t xml:space="preserve"> </w:t>
      </w:r>
      <w:r w:rsidRPr="005871A5">
        <w:rPr>
          <w:sz w:val="24"/>
          <w:szCs w:val="24"/>
        </w:rPr>
        <w:t>доска,</w:t>
      </w:r>
      <w:r w:rsidRPr="005871A5">
        <w:rPr>
          <w:spacing w:val="42"/>
          <w:sz w:val="24"/>
          <w:szCs w:val="24"/>
        </w:rPr>
        <w:t xml:space="preserve"> </w:t>
      </w:r>
      <w:r w:rsidRPr="005871A5">
        <w:rPr>
          <w:sz w:val="24"/>
          <w:szCs w:val="24"/>
        </w:rPr>
        <w:t>а</w:t>
      </w:r>
      <w:r w:rsidRPr="005871A5">
        <w:rPr>
          <w:spacing w:val="43"/>
          <w:sz w:val="24"/>
          <w:szCs w:val="24"/>
        </w:rPr>
        <w:t xml:space="preserve"> </w:t>
      </w:r>
      <w:r w:rsidRPr="005871A5">
        <w:rPr>
          <w:sz w:val="24"/>
          <w:szCs w:val="24"/>
        </w:rPr>
        <w:t>на</w:t>
      </w:r>
      <w:r w:rsidRPr="005871A5">
        <w:rPr>
          <w:spacing w:val="43"/>
          <w:sz w:val="24"/>
          <w:szCs w:val="24"/>
        </w:rPr>
        <w:t xml:space="preserve"> </w:t>
      </w:r>
      <w:r w:rsidRPr="005871A5">
        <w:rPr>
          <w:sz w:val="24"/>
          <w:szCs w:val="24"/>
        </w:rPr>
        <w:t>фигурки</w:t>
      </w:r>
      <w:r w:rsidRPr="005871A5">
        <w:rPr>
          <w:spacing w:val="44"/>
          <w:sz w:val="24"/>
          <w:szCs w:val="24"/>
        </w:rPr>
        <w:t xml:space="preserve"> </w:t>
      </w:r>
      <w:r w:rsidRPr="005871A5">
        <w:rPr>
          <w:sz w:val="24"/>
          <w:szCs w:val="24"/>
        </w:rPr>
        <w:t>прикрепляются</w:t>
      </w:r>
      <w:r>
        <w:rPr>
          <w:sz w:val="24"/>
          <w:szCs w:val="24"/>
        </w:rPr>
        <w:t xml:space="preserve"> </w:t>
      </w:r>
    </w:p>
    <w:p w:rsidR="00CF3AD7" w:rsidRDefault="005871A5" w:rsidP="005871A5">
      <w:pPr>
        <w:rPr>
          <w:sz w:val="24"/>
          <w:szCs w:val="24"/>
        </w:rPr>
      </w:pPr>
      <w:r w:rsidRPr="005871A5">
        <w:rPr>
          <w:sz w:val="24"/>
          <w:szCs w:val="24"/>
        </w:rPr>
        <w:t>магнитные полосы вместо липучек. Основа и, соответственно, персонажи такого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театра бывают самого разного размера: от небольшого настольного варианта, до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полноценного экрана</w:t>
      </w:r>
      <w:r w:rsidRPr="005871A5">
        <w:rPr>
          <w:spacing w:val="-1"/>
          <w:sz w:val="24"/>
          <w:szCs w:val="24"/>
        </w:rPr>
        <w:t xml:space="preserve"> </w:t>
      </w:r>
      <w:proofErr w:type="gramStart"/>
      <w:r w:rsidRPr="005871A5">
        <w:rPr>
          <w:sz w:val="24"/>
          <w:szCs w:val="24"/>
        </w:rPr>
        <w:t>для</w:t>
      </w:r>
      <w:proofErr w:type="gramEnd"/>
      <w:r w:rsidRPr="005871A5">
        <w:rPr>
          <w:spacing w:val="-1"/>
          <w:sz w:val="24"/>
          <w:szCs w:val="24"/>
        </w:rPr>
        <w:t xml:space="preserve"> </w:t>
      </w:r>
      <w:r w:rsidRPr="005871A5">
        <w:rPr>
          <w:sz w:val="24"/>
          <w:szCs w:val="24"/>
        </w:rPr>
        <w:t>зрительного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или</w:t>
      </w:r>
      <w:r w:rsidRPr="005871A5">
        <w:rPr>
          <w:spacing w:val="-1"/>
          <w:sz w:val="24"/>
          <w:szCs w:val="24"/>
        </w:rPr>
        <w:t xml:space="preserve"> </w:t>
      </w:r>
      <w:r w:rsidRPr="005871A5">
        <w:rPr>
          <w:sz w:val="24"/>
          <w:szCs w:val="24"/>
        </w:rPr>
        <w:t>музыкального зал</w:t>
      </w:r>
      <w:r>
        <w:rPr>
          <w:sz w:val="24"/>
          <w:szCs w:val="24"/>
        </w:rPr>
        <w:t xml:space="preserve">а. </w:t>
      </w:r>
    </w:p>
    <w:p w:rsidR="005871A5" w:rsidRDefault="005871A5" w:rsidP="005871A5">
      <w:pPr>
        <w:ind w:firstLine="142"/>
        <w:rPr>
          <w:sz w:val="24"/>
          <w:szCs w:val="24"/>
        </w:rPr>
      </w:pPr>
      <w:r>
        <w:rPr>
          <w:b/>
          <w:i/>
          <w:sz w:val="24"/>
          <w:szCs w:val="24"/>
        </w:rPr>
        <w:t>3.</w:t>
      </w:r>
      <w:r w:rsidRPr="005871A5">
        <w:rPr>
          <w:b/>
          <w:i/>
          <w:sz w:val="24"/>
          <w:szCs w:val="24"/>
        </w:rPr>
        <w:t xml:space="preserve">Теневой театр </w:t>
      </w:r>
      <w:r w:rsidRPr="005871A5">
        <w:rPr>
          <w:sz w:val="24"/>
          <w:szCs w:val="24"/>
        </w:rPr>
        <w:t>в садах — самый загадочный и необычный для восприятия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детей, дошкольники увлеченно участвуют в такой игре. Для организации этого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вида театра потребуется экран (натянутая вертикально белая ткань), фонарь или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настольная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лампа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(в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зависимости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от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размеров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экрана),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картонные</w:t>
      </w:r>
      <w:r w:rsidRPr="005871A5">
        <w:rPr>
          <w:spacing w:val="70"/>
          <w:sz w:val="24"/>
          <w:szCs w:val="24"/>
        </w:rPr>
        <w:t xml:space="preserve"> </w:t>
      </w:r>
      <w:r w:rsidRPr="005871A5">
        <w:rPr>
          <w:sz w:val="24"/>
          <w:szCs w:val="24"/>
        </w:rPr>
        <w:t>фигурки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черного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цвета.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Вместо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игрушечных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персонажей,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тени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можно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создавать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непосредственно кистью руки и пальцами. Такой вид называется «театр живых</w:t>
      </w:r>
      <w:r w:rsidRPr="005871A5"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теней»</w:t>
      </w:r>
    </w:p>
    <w:p w:rsidR="005871A5" w:rsidRPr="005871A5" w:rsidRDefault="005871A5" w:rsidP="005871A5">
      <w:pPr>
        <w:pStyle w:val="1"/>
        <w:spacing w:before="1" w:line="240" w:lineRule="auto"/>
        <w:jc w:val="left"/>
        <w:rPr>
          <w:sz w:val="24"/>
          <w:szCs w:val="24"/>
        </w:rPr>
      </w:pPr>
      <w:r w:rsidRPr="005871A5">
        <w:rPr>
          <w:sz w:val="24"/>
          <w:szCs w:val="24"/>
        </w:rPr>
        <w:t>Настольный</w:t>
      </w:r>
      <w:r w:rsidRPr="005871A5">
        <w:rPr>
          <w:spacing w:val="-3"/>
          <w:sz w:val="24"/>
          <w:szCs w:val="24"/>
        </w:rPr>
        <w:t xml:space="preserve"> </w:t>
      </w:r>
      <w:r w:rsidRPr="005871A5">
        <w:rPr>
          <w:sz w:val="24"/>
          <w:szCs w:val="24"/>
        </w:rPr>
        <w:t>театр</w:t>
      </w:r>
    </w:p>
    <w:p w:rsidR="005871A5" w:rsidRPr="005871A5" w:rsidRDefault="005871A5" w:rsidP="005871A5">
      <w:pPr>
        <w:pStyle w:val="a3"/>
        <w:ind w:right="108"/>
        <w:rPr>
          <w:sz w:val="24"/>
          <w:szCs w:val="24"/>
        </w:rPr>
      </w:pPr>
      <w:r w:rsidRPr="005871A5">
        <w:rPr>
          <w:sz w:val="24"/>
          <w:szCs w:val="24"/>
        </w:rPr>
        <w:t>Название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такого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вида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театра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говорит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само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за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себя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—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игровая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деятельность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проводится на столе. Его особенностью является то, что декорации и персонажи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должны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быть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небольшого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размера,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чтобы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была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возможность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разместить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все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необходимые атрибуты игры на поверхности. Каким же бывает настольный театр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в</w:t>
      </w:r>
      <w:r w:rsidRPr="005871A5">
        <w:rPr>
          <w:spacing w:val="-3"/>
          <w:sz w:val="24"/>
          <w:szCs w:val="24"/>
        </w:rPr>
        <w:t xml:space="preserve"> </w:t>
      </w:r>
      <w:r w:rsidRPr="005871A5">
        <w:rPr>
          <w:sz w:val="24"/>
          <w:szCs w:val="24"/>
        </w:rPr>
        <w:t>детском саду:</w:t>
      </w:r>
    </w:p>
    <w:p w:rsidR="005871A5" w:rsidRPr="005871A5" w:rsidRDefault="005871A5" w:rsidP="005871A5">
      <w:pPr>
        <w:pStyle w:val="a5"/>
        <w:numPr>
          <w:ilvl w:val="0"/>
          <w:numId w:val="1"/>
        </w:numPr>
        <w:tabs>
          <w:tab w:val="left" w:pos="413"/>
        </w:tabs>
        <w:ind w:right="104" w:firstLine="0"/>
        <w:rPr>
          <w:sz w:val="24"/>
          <w:szCs w:val="24"/>
        </w:rPr>
      </w:pPr>
      <w:r w:rsidRPr="005871A5">
        <w:rPr>
          <w:b/>
          <w:i/>
          <w:sz w:val="24"/>
          <w:szCs w:val="24"/>
        </w:rPr>
        <w:t xml:space="preserve">Бумажный (картонный). </w:t>
      </w:r>
      <w:r w:rsidRPr="005871A5">
        <w:rPr>
          <w:sz w:val="24"/>
          <w:szCs w:val="24"/>
        </w:rPr>
        <w:t xml:space="preserve">Нередко такой готовый </w:t>
      </w:r>
      <w:proofErr w:type="gramStart"/>
      <w:r w:rsidRPr="005871A5">
        <w:rPr>
          <w:sz w:val="24"/>
          <w:szCs w:val="24"/>
        </w:rPr>
        <w:t>театр</w:t>
      </w:r>
      <w:proofErr w:type="gramEnd"/>
      <w:r w:rsidRPr="005871A5">
        <w:rPr>
          <w:sz w:val="24"/>
          <w:szCs w:val="24"/>
        </w:rPr>
        <w:t xml:space="preserve"> можно найти в </w:t>
      </w:r>
      <w:proofErr w:type="gramStart"/>
      <w:r w:rsidRPr="005871A5">
        <w:rPr>
          <w:sz w:val="24"/>
          <w:szCs w:val="24"/>
        </w:rPr>
        <w:t>каком</w:t>
      </w:r>
      <w:proofErr w:type="gramEnd"/>
      <w:r w:rsidRPr="005871A5">
        <w:rPr>
          <w:sz w:val="24"/>
          <w:szCs w:val="24"/>
        </w:rPr>
        <w:t>-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либо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детском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журнале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—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нужно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лишь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вырезать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и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собрать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все</w:t>
      </w:r>
      <w:r w:rsidRPr="005871A5">
        <w:rPr>
          <w:spacing w:val="70"/>
          <w:sz w:val="24"/>
          <w:szCs w:val="24"/>
        </w:rPr>
        <w:t xml:space="preserve"> </w:t>
      </w:r>
      <w:r w:rsidRPr="005871A5">
        <w:rPr>
          <w:sz w:val="24"/>
          <w:szCs w:val="24"/>
        </w:rPr>
        <w:t>необходимые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детали</w:t>
      </w:r>
      <w:r w:rsidRPr="005871A5">
        <w:rPr>
          <w:spacing w:val="-4"/>
          <w:sz w:val="24"/>
          <w:szCs w:val="24"/>
        </w:rPr>
        <w:t xml:space="preserve"> </w:t>
      </w:r>
      <w:r w:rsidRPr="005871A5">
        <w:rPr>
          <w:sz w:val="24"/>
          <w:szCs w:val="24"/>
        </w:rPr>
        <w:t>и можно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начинать</w:t>
      </w:r>
      <w:r w:rsidRPr="005871A5">
        <w:rPr>
          <w:spacing w:val="-1"/>
          <w:sz w:val="24"/>
          <w:szCs w:val="24"/>
        </w:rPr>
        <w:t xml:space="preserve"> </w:t>
      </w:r>
      <w:r w:rsidRPr="005871A5">
        <w:rPr>
          <w:sz w:val="24"/>
          <w:szCs w:val="24"/>
        </w:rPr>
        <w:t>спектакль.</w:t>
      </w:r>
    </w:p>
    <w:p w:rsidR="005871A5" w:rsidRPr="005871A5" w:rsidRDefault="005871A5" w:rsidP="005871A5">
      <w:pPr>
        <w:pStyle w:val="a5"/>
        <w:numPr>
          <w:ilvl w:val="0"/>
          <w:numId w:val="1"/>
        </w:numPr>
        <w:tabs>
          <w:tab w:val="left" w:pos="555"/>
        </w:tabs>
        <w:ind w:right="104" w:firstLine="0"/>
        <w:rPr>
          <w:sz w:val="24"/>
          <w:szCs w:val="24"/>
        </w:rPr>
      </w:pPr>
      <w:proofErr w:type="gramStart"/>
      <w:r w:rsidRPr="005871A5">
        <w:rPr>
          <w:b/>
          <w:i/>
          <w:sz w:val="24"/>
          <w:szCs w:val="24"/>
        </w:rPr>
        <w:t>Магнитный</w:t>
      </w:r>
      <w:proofErr w:type="gramEnd"/>
      <w:r w:rsidRPr="005871A5">
        <w:rPr>
          <w:b/>
          <w:i/>
          <w:sz w:val="24"/>
          <w:szCs w:val="24"/>
        </w:rPr>
        <w:t xml:space="preserve"> </w:t>
      </w:r>
      <w:r w:rsidRPr="005871A5">
        <w:rPr>
          <w:sz w:val="24"/>
          <w:szCs w:val="24"/>
        </w:rPr>
        <w:t>представляет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собой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металлическую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доску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с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магнитами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—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персонажами</w:t>
      </w:r>
      <w:r w:rsidRPr="005871A5">
        <w:rPr>
          <w:spacing w:val="-4"/>
          <w:sz w:val="24"/>
          <w:szCs w:val="24"/>
        </w:rPr>
        <w:t xml:space="preserve"> </w:t>
      </w:r>
      <w:r w:rsidRPr="005871A5">
        <w:rPr>
          <w:sz w:val="24"/>
          <w:szCs w:val="24"/>
        </w:rPr>
        <w:t>какой-либо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сказки.</w:t>
      </w:r>
    </w:p>
    <w:p w:rsidR="005871A5" w:rsidRPr="005871A5" w:rsidRDefault="005871A5" w:rsidP="005871A5">
      <w:pPr>
        <w:ind w:firstLine="142"/>
        <w:rPr>
          <w:sz w:val="24"/>
          <w:szCs w:val="24"/>
        </w:rPr>
        <w:sectPr w:rsidR="005871A5" w:rsidRPr="005871A5">
          <w:pgSz w:w="11910" w:h="16840"/>
          <w:pgMar w:top="1040" w:right="880" w:bottom="280" w:left="880" w:header="720" w:footer="720" w:gutter="0"/>
          <w:cols w:space="720"/>
        </w:sectPr>
      </w:pPr>
      <w:r w:rsidRPr="005871A5">
        <w:rPr>
          <w:b/>
          <w:i/>
          <w:sz w:val="24"/>
          <w:szCs w:val="24"/>
        </w:rPr>
        <w:t>Театр из природного материала</w:t>
      </w:r>
      <w:r w:rsidRPr="005871A5">
        <w:rPr>
          <w:sz w:val="24"/>
          <w:szCs w:val="24"/>
        </w:rPr>
        <w:t>, например, шишек, каштанов, желудей и др.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Удобно размещать</w:t>
      </w:r>
      <w:r w:rsidRPr="005871A5">
        <w:rPr>
          <w:spacing w:val="-1"/>
          <w:sz w:val="24"/>
          <w:szCs w:val="24"/>
        </w:rPr>
        <w:t xml:space="preserve"> </w:t>
      </w:r>
      <w:r w:rsidRPr="005871A5">
        <w:rPr>
          <w:sz w:val="24"/>
          <w:szCs w:val="24"/>
        </w:rPr>
        <w:t>таких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персонажей в</w:t>
      </w:r>
      <w:r w:rsidRPr="005871A5">
        <w:rPr>
          <w:spacing w:val="-1"/>
          <w:sz w:val="24"/>
          <w:szCs w:val="24"/>
        </w:rPr>
        <w:t xml:space="preserve"> </w:t>
      </w:r>
      <w:r w:rsidRPr="005871A5">
        <w:rPr>
          <w:sz w:val="24"/>
          <w:szCs w:val="24"/>
        </w:rPr>
        <w:t>ящике</w:t>
      </w:r>
      <w:r w:rsidRPr="005871A5">
        <w:rPr>
          <w:spacing w:val="-1"/>
          <w:sz w:val="24"/>
          <w:szCs w:val="24"/>
        </w:rPr>
        <w:t xml:space="preserve"> </w:t>
      </w:r>
      <w:r w:rsidRPr="005871A5">
        <w:rPr>
          <w:sz w:val="24"/>
          <w:szCs w:val="24"/>
        </w:rPr>
        <w:t>с</w:t>
      </w:r>
      <w:r w:rsidRPr="005871A5">
        <w:rPr>
          <w:spacing w:val="-4"/>
          <w:sz w:val="24"/>
          <w:szCs w:val="24"/>
        </w:rPr>
        <w:t xml:space="preserve"> </w:t>
      </w:r>
      <w:r w:rsidRPr="005871A5">
        <w:rPr>
          <w:sz w:val="24"/>
          <w:szCs w:val="24"/>
        </w:rPr>
        <w:t>песком</w:t>
      </w:r>
    </w:p>
    <w:p w:rsidR="00CF3AD7" w:rsidRPr="005871A5" w:rsidRDefault="005871A5" w:rsidP="005871A5">
      <w:pPr>
        <w:pStyle w:val="a3"/>
        <w:spacing w:before="67"/>
        <w:ind w:left="0" w:right="117"/>
        <w:rPr>
          <w:b/>
          <w:sz w:val="24"/>
          <w:szCs w:val="24"/>
        </w:rPr>
      </w:pPr>
      <w:r w:rsidRPr="005871A5">
        <w:rPr>
          <w:noProof/>
          <w:sz w:val="24"/>
          <w:szCs w:val="24"/>
          <w:lang w:eastAsia="ru-RU"/>
        </w:rPr>
        <w:lastRenderedPageBreak/>
        <w:drawing>
          <wp:anchor distT="0" distB="0" distL="0" distR="0" simplePos="0" relativeHeight="487507456" behindDoc="1" locked="0" layoutInCell="1" allowOverlap="1" wp14:anchorId="702353F4" wp14:editId="1658B227">
            <wp:simplePos x="0" y="0"/>
            <wp:positionH relativeFrom="page">
              <wp:posOffset>310159</wp:posOffset>
            </wp:positionH>
            <wp:positionV relativeFrom="page">
              <wp:posOffset>310133</wp:posOffset>
            </wp:positionV>
            <wp:extent cx="6938111" cy="10069957"/>
            <wp:effectExtent l="0" t="0" r="0" b="0"/>
            <wp:wrapNone/>
            <wp:docPr id="5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2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938111" cy="1006995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5871A5">
        <w:rPr>
          <w:sz w:val="24"/>
          <w:szCs w:val="24"/>
        </w:rPr>
        <w:t xml:space="preserve"> </w:t>
      </w:r>
      <w:r w:rsidRPr="005871A5">
        <w:rPr>
          <w:b/>
          <w:sz w:val="24"/>
          <w:szCs w:val="24"/>
        </w:rPr>
        <w:t>«Наручный»</w:t>
      </w:r>
      <w:r w:rsidRPr="005871A5">
        <w:rPr>
          <w:b/>
          <w:spacing w:val="-2"/>
          <w:sz w:val="24"/>
          <w:szCs w:val="24"/>
        </w:rPr>
        <w:t xml:space="preserve"> </w:t>
      </w:r>
      <w:r w:rsidRPr="005871A5">
        <w:rPr>
          <w:b/>
          <w:sz w:val="24"/>
          <w:szCs w:val="24"/>
        </w:rPr>
        <w:t>театр</w:t>
      </w:r>
    </w:p>
    <w:p w:rsidR="00CF3AD7" w:rsidRPr="005871A5" w:rsidRDefault="005871A5" w:rsidP="005871A5">
      <w:pPr>
        <w:pStyle w:val="a3"/>
        <w:ind w:right="104"/>
        <w:rPr>
          <w:sz w:val="24"/>
          <w:szCs w:val="24"/>
        </w:rPr>
      </w:pPr>
      <w:r w:rsidRPr="005871A5">
        <w:rPr>
          <w:sz w:val="24"/>
          <w:szCs w:val="24"/>
        </w:rPr>
        <w:t>К этому виду относится театрализованная деятельность, для проведения которой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требуются такие атрибуты, как пальчиковые куклы или игрушки — «перчатки».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Различают</w:t>
      </w:r>
      <w:r w:rsidRPr="005871A5">
        <w:rPr>
          <w:spacing w:val="-3"/>
          <w:sz w:val="24"/>
          <w:szCs w:val="24"/>
        </w:rPr>
        <w:t xml:space="preserve"> </w:t>
      </w:r>
      <w:r w:rsidRPr="005871A5">
        <w:rPr>
          <w:sz w:val="24"/>
          <w:szCs w:val="24"/>
        </w:rPr>
        <w:t>следующие «наручные»</w:t>
      </w:r>
      <w:r w:rsidRPr="005871A5">
        <w:rPr>
          <w:spacing w:val="-2"/>
          <w:sz w:val="24"/>
          <w:szCs w:val="24"/>
        </w:rPr>
        <w:t xml:space="preserve"> </w:t>
      </w:r>
      <w:r w:rsidRPr="005871A5">
        <w:rPr>
          <w:sz w:val="24"/>
          <w:szCs w:val="24"/>
        </w:rPr>
        <w:t>виды театров</w:t>
      </w:r>
      <w:r w:rsidRPr="005871A5">
        <w:rPr>
          <w:spacing w:val="-3"/>
          <w:sz w:val="24"/>
          <w:szCs w:val="24"/>
        </w:rPr>
        <w:t xml:space="preserve"> </w:t>
      </w:r>
      <w:r w:rsidRPr="005871A5">
        <w:rPr>
          <w:sz w:val="24"/>
          <w:szCs w:val="24"/>
        </w:rPr>
        <w:t>в</w:t>
      </w:r>
      <w:r w:rsidRPr="005871A5">
        <w:rPr>
          <w:spacing w:val="-2"/>
          <w:sz w:val="24"/>
          <w:szCs w:val="24"/>
        </w:rPr>
        <w:t xml:space="preserve"> </w:t>
      </w:r>
      <w:r w:rsidRPr="005871A5">
        <w:rPr>
          <w:sz w:val="24"/>
          <w:szCs w:val="24"/>
        </w:rPr>
        <w:t>детском</w:t>
      </w:r>
      <w:r w:rsidRPr="005871A5">
        <w:rPr>
          <w:spacing w:val="-4"/>
          <w:sz w:val="24"/>
          <w:szCs w:val="24"/>
        </w:rPr>
        <w:t xml:space="preserve"> </w:t>
      </w:r>
      <w:r w:rsidRPr="005871A5">
        <w:rPr>
          <w:sz w:val="24"/>
          <w:szCs w:val="24"/>
        </w:rPr>
        <w:t>саду:</w:t>
      </w:r>
    </w:p>
    <w:p w:rsidR="00CF3AD7" w:rsidRPr="005871A5" w:rsidRDefault="005871A5" w:rsidP="005871A5">
      <w:pPr>
        <w:spacing w:before="4"/>
        <w:ind w:left="113"/>
        <w:rPr>
          <w:b/>
          <w:i/>
          <w:sz w:val="24"/>
          <w:szCs w:val="24"/>
        </w:rPr>
      </w:pPr>
      <w:r w:rsidRPr="005871A5">
        <w:rPr>
          <w:b/>
          <w:i/>
          <w:sz w:val="24"/>
          <w:szCs w:val="24"/>
        </w:rPr>
        <w:t>-пальчиковый;</w:t>
      </w:r>
    </w:p>
    <w:p w:rsidR="00CF3AD7" w:rsidRPr="005871A5" w:rsidRDefault="005871A5" w:rsidP="005871A5">
      <w:pPr>
        <w:spacing w:before="2"/>
        <w:ind w:left="113"/>
        <w:rPr>
          <w:b/>
          <w:i/>
          <w:sz w:val="24"/>
          <w:szCs w:val="24"/>
        </w:rPr>
      </w:pPr>
      <w:r w:rsidRPr="005871A5">
        <w:rPr>
          <w:b/>
          <w:i/>
          <w:sz w:val="24"/>
          <w:szCs w:val="24"/>
        </w:rPr>
        <w:t>-перчаточный.</w:t>
      </w:r>
    </w:p>
    <w:p w:rsidR="00CF3AD7" w:rsidRPr="005871A5" w:rsidRDefault="005871A5" w:rsidP="005871A5">
      <w:pPr>
        <w:pStyle w:val="a3"/>
        <w:ind w:right="106"/>
        <w:rPr>
          <w:sz w:val="24"/>
          <w:szCs w:val="24"/>
        </w:rPr>
      </w:pPr>
      <w:r w:rsidRPr="005871A5">
        <w:rPr>
          <w:sz w:val="24"/>
          <w:szCs w:val="24"/>
        </w:rPr>
        <w:t>Что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необходимо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для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того,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чтобы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организовать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такую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театрализованную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деятельность?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В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первую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очер</w:t>
      </w:r>
      <w:r w:rsidRPr="005871A5">
        <w:rPr>
          <w:sz w:val="24"/>
          <w:szCs w:val="24"/>
        </w:rPr>
        <w:t>едь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нужна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ширма.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Ее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размер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зависит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непосредственно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от размеров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персонажей.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В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свою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очередь,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куклы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чаще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всего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изготавливаются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самостоятельно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педагогом.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Но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и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воспитанники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также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могут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принять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активное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участие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в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создании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персонажей.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Например,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изготовить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пальчиковые куклы можно из картонных конусов, ткани, теннисных шариков и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других материалов.</w:t>
      </w:r>
    </w:p>
    <w:p w:rsidR="00CF3AD7" w:rsidRPr="005871A5" w:rsidRDefault="005871A5" w:rsidP="005871A5">
      <w:pPr>
        <w:pStyle w:val="a3"/>
        <w:ind w:right="113"/>
        <w:rPr>
          <w:sz w:val="24"/>
          <w:szCs w:val="24"/>
        </w:rPr>
      </w:pPr>
      <w:r w:rsidRPr="005871A5">
        <w:rPr>
          <w:sz w:val="24"/>
          <w:szCs w:val="24"/>
        </w:rPr>
        <w:t>«Перчаточных кукол» можно сделать, например, из варежки или носка, пришив к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основе</w:t>
      </w:r>
      <w:r w:rsidRPr="005871A5">
        <w:rPr>
          <w:spacing w:val="-5"/>
          <w:sz w:val="24"/>
          <w:szCs w:val="24"/>
        </w:rPr>
        <w:t xml:space="preserve"> </w:t>
      </w:r>
      <w:r w:rsidRPr="005871A5">
        <w:rPr>
          <w:sz w:val="24"/>
          <w:szCs w:val="24"/>
        </w:rPr>
        <w:t>необходимые элементы (лицо,</w:t>
      </w:r>
      <w:r w:rsidRPr="005871A5">
        <w:rPr>
          <w:spacing w:val="-1"/>
          <w:sz w:val="24"/>
          <w:szCs w:val="24"/>
        </w:rPr>
        <w:t xml:space="preserve"> </w:t>
      </w:r>
      <w:r w:rsidRPr="005871A5">
        <w:rPr>
          <w:sz w:val="24"/>
          <w:szCs w:val="24"/>
        </w:rPr>
        <w:t>руки,</w:t>
      </w:r>
      <w:r w:rsidRPr="005871A5">
        <w:rPr>
          <w:spacing w:val="-2"/>
          <w:sz w:val="24"/>
          <w:szCs w:val="24"/>
        </w:rPr>
        <w:t xml:space="preserve"> </w:t>
      </w:r>
      <w:r w:rsidRPr="005871A5">
        <w:rPr>
          <w:sz w:val="24"/>
          <w:szCs w:val="24"/>
        </w:rPr>
        <w:t>одежду</w:t>
      </w:r>
      <w:r w:rsidRPr="005871A5">
        <w:rPr>
          <w:spacing w:val="-4"/>
          <w:sz w:val="24"/>
          <w:szCs w:val="24"/>
        </w:rPr>
        <w:t xml:space="preserve"> </w:t>
      </w:r>
      <w:r w:rsidRPr="005871A5">
        <w:rPr>
          <w:sz w:val="24"/>
          <w:szCs w:val="24"/>
        </w:rPr>
        <w:t>и т.</w:t>
      </w:r>
      <w:r w:rsidRPr="005871A5">
        <w:rPr>
          <w:spacing w:val="-1"/>
          <w:sz w:val="24"/>
          <w:szCs w:val="24"/>
        </w:rPr>
        <w:t xml:space="preserve"> </w:t>
      </w:r>
      <w:r w:rsidRPr="005871A5">
        <w:rPr>
          <w:sz w:val="24"/>
          <w:szCs w:val="24"/>
        </w:rPr>
        <w:t>д.).</w:t>
      </w:r>
    </w:p>
    <w:p w:rsidR="00CF3AD7" w:rsidRPr="005871A5" w:rsidRDefault="005871A5" w:rsidP="005871A5">
      <w:pPr>
        <w:pStyle w:val="a3"/>
        <w:ind w:right="107"/>
        <w:rPr>
          <w:sz w:val="24"/>
          <w:szCs w:val="24"/>
        </w:rPr>
      </w:pPr>
      <w:r w:rsidRPr="005871A5">
        <w:rPr>
          <w:sz w:val="24"/>
          <w:szCs w:val="24"/>
        </w:rPr>
        <w:t>Важно отметить, что пальчиковый театр, помимо иных достоинств, эффективно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развивает мелкую моторику дошкольников, что, в свою очередь, непосредственно</w:t>
      </w:r>
      <w:r w:rsidRPr="005871A5">
        <w:rPr>
          <w:spacing w:val="-67"/>
          <w:sz w:val="24"/>
          <w:szCs w:val="24"/>
        </w:rPr>
        <w:t xml:space="preserve"> </w:t>
      </w:r>
      <w:r w:rsidRPr="005871A5">
        <w:rPr>
          <w:sz w:val="24"/>
          <w:szCs w:val="24"/>
        </w:rPr>
        <w:t>влияет</w:t>
      </w:r>
      <w:r w:rsidRPr="005871A5">
        <w:rPr>
          <w:spacing w:val="-1"/>
          <w:sz w:val="24"/>
          <w:szCs w:val="24"/>
        </w:rPr>
        <w:t xml:space="preserve"> </w:t>
      </w:r>
      <w:r w:rsidRPr="005871A5">
        <w:rPr>
          <w:sz w:val="24"/>
          <w:szCs w:val="24"/>
        </w:rPr>
        <w:t>на</w:t>
      </w:r>
      <w:r w:rsidRPr="005871A5">
        <w:rPr>
          <w:spacing w:val="-3"/>
          <w:sz w:val="24"/>
          <w:szCs w:val="24"/>
        </w:rPr>
        <w:t xml:space="preserve"> </w:t>
      </w:r>
      <w:r w:rsidRPr="005871A5">
        <w:rPr>
          <w:sz w:val="24"/>
          <w:szCs w:val="24"/>
        </w:rPr>
        <w:t>формирование речи</w:t>
      </w:r>
      <w:r w:rsidRPr="005871A5">
        <w:rPr>
          <w:spacing w:val="-2"/>
          <w:sz w:val="24"/>
          <w:szCs w:val="24"/>
        </w:rPr>
        <w:t xml:space="preserve"> </w:t>
      </w:r>
      <w:r w:rsidRPr="005871A5">
        <w:rPr>
          <w:sz w:val="24"/>
          <w:szCs w:val="24"/>
        </w:rPr>
        <w:t>детей.</w:t>
      </w:r>
    </w:p>
    <w:p w:rsidR="005871A5" w:rsidRPr="005871A5" w:rsidRDefault="005871A5" w:rsidP="005871A5">
      <w:pPr>
        <w:pStyle w:val="1"/>
        <w:spacing w:before="72" w:line="240" w:lineRule="auto"/>
        <w:ind w:left="0"/>
        <w:jc w:val="left"/>
        <w:rPr>
          <w:sz w:val="24"/>
          <w:szCs w:val="24"/>
        </w:rPr>
      </w:pPr>
      <w:r>
        <w:rPr>
          <w:b w:val="0"/>
          <w:bCs w:val="0"/>
          <w:sz w:val="24"/>
          <w:szCs w:val="24"/>
        </w:rPr>
        <w:t xml:space="preserve">  </w:t>
      </w:r>
      <w:r>
        <w:rPr>
          <w:sz w:val="24"/>
          <w:szCs w:val="24"/>
        </w:rPr>
        <w:t>Вер</w:t>
      </w:r>
      <w:r w:rsidRPr="005871A5">
        <w:rPr>
          <w:sz w:val="24"/>
          <w:szCs w:val="24"/>
        </w:rPr>
        <w:t>ховой</w:t>
      </w:r>
      <w:r w:rsidRPr="005871A5">
        <w:rPr>
          <w:spacing w:val="-3"/>
          <w:sz w:val="24"/>
          <w:szCs w:val="24"/>
        </w:rPr>
        <w:t xml:space="preserve"> </w:t>
      </w:r>
      <w:r w:rsidRPr="005871A5">
        <w:rPr>
          <w:sz w:val="24"/>
          <w:szCs w:val="24"/>
        </w:rPr>
        <w:t>театр</w:t>
      </w:r>
      <w:r>
        <w:rPr>
          <w:sz w:val="24"/>
          <w:szCs w:val="24"/>
        </w:rPr>
        <w:t>.</w:t>
      </w:r>
    </w:p>
    <w:p w:rsidR="005871A5" w:rsidRPr="005871A5" w:rsidRDefault="005871A5" w:rsidP="005871A5">
      <w:pPr>
        <w:pStyle w:val="a3"/>
        <w:ind w:right="108"/>
        <w:rPr>
          <w:sz w:val="24"/>
          <w:szCs w:val="24"/>
        </w:rPr>
      </w:pPr>
      <w:r w:rsidRPr="005871A5">
        <w:rPr>
          <w:sz w:val="24"/>
          <w:szCs w:val="24"/>
        </w:rPr>
        <w:t>Что представляет собой верховой театр? Такой термин был введен российскими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кукловодами еще в XVI веке.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Его особенность заключается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в том, что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куклы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находятся выше роста человека, который ими управляет. Бывают следующего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вида:</w:t>
      </w:r>
    </w:p>
    <w:p w:rsidR="005871A5" w:rsidRPr="005871A5" w:rsidRDefault="005871A5" w:rsidP="005871A5">
      <w:pPr>
        <w:pStyle w:val="a3"/>
        <w:ind w:right="105"/>
        <w:rPr>
          <w:sz w:val="24"/>
          <w:szCs w:val="24"/>
        </w:rPr>
      </w:pPr>
      <w:r w:rsidRPr="005871A5">
        <w:rPr>
          <w:b/>
          <w:i/>
          <w:sz w:val="24"/>
          <w:szCs w:val="24"/>
        </w:rPr>
        <w:t xml:space="preserve">В тростевом театре </w:t>
      </w:r>
      <w:r w:rsidRPr="005871A5">
        <w:rPr>
          <w:sz w:val="24"/>
          <w:szCs w:val="24"/>
        </w:rPr>
        <w:t>используются куклы, которые, соответственно, закреплены</w:t>
      </w:r>
      <w:r w:rsidRPr="005871A5">
        <w:rPr>
          <w:spacing w:val="-67"/>
          <w:sz w:val="24"/>
          <w:szCs w:val="24"/>
        </w:rPr>
        <w:t xml:space="preserve"> </w:t>
      </w:r>
      <w:r w:rsidRPr="005871A5">
        <w:rPr>
          <w:sz w:val="24"/>
          <w:szCs w:val="24"/>
        </w:rPr>
        <w:t>на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высокой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трости,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а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человек,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который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управляет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персонажами,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спрятан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за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ширмой.</w:t>
      </w:r>
    </w:p>
    <w:p w:rsidR="005871A5" w:rsidRPr="005871A5" w:rsidRDefault="005871A5" w:rsidP="005871A5">
      <w:pPr>
        <w:pStyle w:val="a3"/>
        <w:rPr>
          <w:sz w:val="24"/>
          <w:szCs w:val="24"/>
        </w:rPr>
      </w:pPr>
      <w:r w:rsidRPr="005871A5">
        <w:rPr>
          <w:sz w:val="24"/>
          <w:szCs w:val="24"/>
        </w:rPr>
        <w:t>Большую</w:t>
      </w:r>
      <w:r w:rsidRPr="005871A5">
        <w:rPr>
          <w:spacing w:val="63"/>
          <w:sz w:val="24"/>
          <w:szCs w:val="24"/>
        </w:rPr>
        <w:t xml:space="preserve"> </w:t>
      </w:r>
      <w:r w:rsidRPr="005871A5">
        <w:rPr>
          <w:sz w:val="24"/>
          <w:szCs w:val="24"/>
        </w:rPr>
        <w:t>популярность</w:t>
      </w:r>
      <w:r w:rsidRPr="005871A5">
        <w:rPr>
          <w:spacing w:val="62"/>
          <w:sz w:val="24"/>
          <w:szCs w:val="24"/>
        </w:rPr>
        <w:t xml:space="preserve"> </w:t>
      </w:r>
      <w:r w:rsidRPr="005871A5">
        <w:rPr>
          <w:sz w:val="24"/>
          <w:szCs w:val="24"/>
        </w:rPr>
        <w:t>приобретает</w:t>
      </w:r>
      <w:r w:rsidRPr="005871A5">
        <w:rPr>
          <w:spacing w:val="62"/>
          <w:sz w:val="24"/>
          <w:szCs w:val="24"/>
        </w:rPr>
        <w:t xml:space="preserve"> </w:t>
      </w:r>
      <w:r w:rsidRPr="005871A5">
        <w:rPr>
          <w:sz w:val="24"/>
          <w:szCs w:val="24"/>
        </w:rPr>
        <w:t>театр</w:t>
      </w:r>
      <w:r w:rsidRPr="005871A5">
        <w:rPr>
          <w:spacing w:val="3"/>
          <w:sz w:val="24"/>
          <w:szCs w:val="24"/>
        </w:rPr>
        <w:t xml:space="preserve"> </w:t>
      </w:r>
      <w:r w:rsidRPr="005871A5">
        <w:rPr>
          <w:b/>
          <w:i/>
          <w:sz w:val="24"/>
          <w:szCs w:val="24"/>
        </w:rPr>
        <w:t>«Би-ба-</w:t>
      </w:r>
      <w:proofErr w:type="spellStart"/>
      <w:r w:rsidRPr="005871A5">
        <w:rPr>
          <w:b/>
          <w:i/>
          <w:sz w:val="24"/>
          <w:szCs w:val="24"/>
        </w:rPr>
        <w:t>бо</w:t>
      </w:r>
      <w:proofErr w:type="spellEnd"/>
      <w:r w:rsidRPr="005871A5">
        <w:rPr>
          <w:b/>
          <w:i/>
          <w:sz w:val="24"/>
          <w:szCs w:val="24"/>
        </w:rPr>
        <w:t>».</w:t>
      </w:r>
      <w:r w:rsidRPr="005871A5">
        <w:rPr>
          <w:b/>
          <w:i/>
          <w:spacing w:val="-2"/>
          <w:sz w:val="24"/>
          <w:szCs w:val="24"/>
        </w:rPr>
        <w:t xml:space="preserve"> </w:t>
      </w:r>
      <w:r w:rsidRPr="005871A5">
        <w:rPr>
          <w:sz w:val="24"/>
          <w:szCs w:val="24"/>
        </w:rPr>
        <w:t>В</w:t>
      </w:r>
      <w:r w:rsidRPr="005871A5">
        <w:rPr>
          <w:spacing w:val="60"/>
          <w:sz w:val="24"/>
          <w:szCs w:val="24"/>
        </w:rPr>
        <w:t xml:space="preserve"> </w:t>
      </w:r>
      <w:r w:rsidRPr="005871A5">
        <w:rPr>
          <w:sz w:val="24"/>
          <w:szCs w:val="24"/>
        </w:rPr>
        <w:t>принципе,</w:t>
      </w:r>
      <w:r w:rsidRPr="005871A5">
        <w:rPr>
          <w:spacing w:val="61"/>
          <w:sz w:val="24"/>
          <w:szCs w:val="24"/>
        </w:rPr>
        <w:t xml:space="preserve"> </w:t>
      </w:r>
      <w:r w:rsidRPr="005871A5">
        <w:rPr>
          <w:sz w:val="24"/>
          <w:szCs w:val="24"/>
        </w:rPr>
        <w:t>это</w:t>
      </w:r>
      <w:r w:rsidRPr="005871A5">
        <w:rPr>
          <w:spacing w:val="63"/>
          <w:sz w:val="24"/>
          <w:szCs w:val="24"/>
        </w:rPr>
        <w:t xml:space="preserve"> </w:t>
      </w:r>
      <w:r w:rsidRPr="005871A5">
        <w:rPr>
          <w:sz w:val="24"/>
          <w:szCs w:val="24"/>
        </w:rPr>
        <w:t>тот</w:t>
      </w:r>
      <w:r w:rsidRPr="005871A5">
        <w:rPr>
          <w:spacing w:val="60"/>
          <w:sz w:val="24"/>
          <w:szCs w:val="24"/>
        </w:rPr>
        <w:t xml:space="preserve"> </w:t>
      </w:r>
      <w:r w:rsidRPr="005871A5">
        <w:rPr>
          <w:sz w:val="24"/>
          <w:szCs w:val="24"/>
        </w:rPr>
        <w:t>же</w:t>
      </w:r>
    </w:p>
    <w:p w:rsidR="005871A5" w:rsidRPr="005871A5" w:rsidRDefault="005871A5" w:rsidP="005871A5">
      <w:pPr>
        <w:pStyle w:val="a3"/>
        <w:ind w:right="112"/>
        <w:rPr>
          <w:sz w:val="24"/>
          <w:szCs w:val="24"/>
        </w:rPr>
      </w:pPr>
      <w:r w:rsidRPr="005871A5">
        <w:rPr>
          <w:sz w:val="24"/>
          <w:szCs w:val="24"/>
        </w:rPr>
        <w:t>«перчаточный», так как куклы одеваются на руку. Отличие состоит лишь в том,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что используется высокая ширма и, таким образом, персонажи демонстрируются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зрителям</w:t>
      </w:r>
      <w:r w:rsidRPr="005871A5">
        <w:rPr>
          <w:spacing w:val="-1"/>
          <w:sz w:val="24"/>
          <w:szCs w:val="24"/>
        </w:rPr>
        <w:t xml:space="preserve"> </w:t>
      </w:r>
      <w:r w:rsidRPr="005871A5">
        <w:rPr>
          <w:sz w:val="24"/>
          <w:szCs w:val="24"/>
        </w:rPr>
        <w:t>на уровне</w:t>
      </w:r>
      <w:r w:rsidRPr="005871A5">
        <w:rPr>
          <w:spacing w:val="-3"/>
          <w:sz w:val="24"/>
          <w:szCs w:val="24"/>
        </w:rPr>
        <w:t xml:space="preserve"> </w:t>
      </w:r>
      <w:r w:rsidRPr="005871A5">
        <w:rPr>
          <w:sz w:val="24"/>
          <w:szCs w:val="24"/>
        </w:rPr>
        <w:t>выше роста</w:t>
      </w:r>
      <w:r w:rsidRPr="005871A5">
        <w:rPr>
          <w:spacing w:val="-3"/>
          <w:sz w:val="24"/>
          <w:szCs w:val="24"/>
        </w:rPr>
        <w:t xml:space="preserve"> </w:t>
      </w:r>
      <w:r w:rsidRPr="005871A5">
        <w:rPr>
          <w:sz w:val="24"/>
          <w:szCs w:val="24"/>
        </w:rPr>
        <w:t>кукловода.</w:t>
      </w:r>
    </w:p>
    <w:p w:rsidR="005871A5" w:rsidRDefault="005871A5" w:rsidP="005871A5">
      <w:pPr>
        <w:pStyle w:val="a3"/>
        <w:ind w:right="104"/>
        <w:rPr>
          <w:sz w:val="24"/>
          <w:szCs w:val="24"/>
        </w:rPr>
      </w:pPr>
      <w:r w:rsidRPr="005871A5">
        <w:rPr>
          <w:sz w:val="24"/>
          <w:szCs w:val="24"/>
        </w:rPr>
        <w:t>Не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менее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интересным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 xml:space="preserve">считается </w:t>
      </w:r>
      <w:r w:rsidRPr="005871A5">
        <w:rPr>
          <w:b/>
          <w:i/>
          <w:sz w:val="24"/>
          <w:szCs w:val="24"/>
        </w:rPr>
        <w:t>театр</w:t>
      </w:r>
      <w:r w:rsidRPr="005871A5">
        <w:rPr>
          <w:b/>
          <w:i/>
          <w:spacing w:val="1"/>
          <w:sz w:val="24"/>
          <w:szCs w:val="24"/>
        </w:rPr>
        <w:t xml:space="preserve"> </w:t>
      </w:r>
      <w:r w:rsidRPr="005871A5">
        <w:rPr>
          <w:b/>
          <w:i/>
          <w:sz w:val="24"/>
          <w:szCs w:val="24"/>
        </w:rPr>
        <w:t xml:space="preserve">ложек </w:t>
      </w:r>
      <w:r w:rsidRPr="005871A5">
        <w:rPr>
          <w:sz w:val="24"/>
          <w:szCs w:val="24"/>
        </w:rPr>
        <w:t>в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детском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саду.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Атрибуты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для</w:t>
      </w:r>
      <w:r w:rsidRPr="005871A5">
        <w:rPr>
          <w:spacing w:val="-67"/>
          <w:sz w:val="24"/>
          <w:szCs w:val="24"/>
        </w:rPr>
        <w:t xml:space="preserve"> </w:t>
      </w:r>
      <w:r w:rsidRPr="005871A5">
        <w:rPr>
          <w:sz w:val="24"/>
          <w:szCs w:val="24"/>
        </w:rPr>
        <w:t>такой игровой деятельности изготовить самостоятельно очень просто. Для этого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понадобится деревянная ложка. На выпуклой ее части рисуется лицо персонажа, а</w:t>
      </w:r>
      <w:r w:rsidRPr="005871A5">
        <w:rPr>
          <w:spacing w:val="-67"/>
          <w:sz w:val="24"/>
          <w:szCs w:val="24"/>
        </w:rPr>
        <w:t xml:space="preserve"> </w:t>
      </w:r>
      <w:r w:rsidRPr="005871A5">
        <w:rPr>
          <w:sz w:val="24"/>
          <w:szCs w:val="24"/>
        </w:rPr>
        <w:t>на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ручку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одевается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одежда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сказочного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героя.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Во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время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постановки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детского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спектакля</w:t>
      </w:r>
      <w:r w:rsidRPr="005871A5">
        <w:rPr>
          <w:spacing w:val="-1"/>
          <w:sz w:val="24"/>
          <w:szCs w:val="24"/>
        </w:rPr>
        <w:t xml:space="preserve"> </w:t>
      </w:r>
      <w:r w:rsidRPr="005871A5">
        <w:rPr>
          <w:sz w:val="24"/>
          <w:szCs w:val="24"/>
        </w:rPr>
        <w:t>малыши-кукловоды</w:t>
      </w:r>
      <w:r w:rsidRPr="005871A5">
        <w:rPr>
          <w:spacing w:val="-1"/>
          <w:sz w:val="24"/>
          <w:szCs w:val="24"/>
        </w:rPr>
        <w:t xml:space="preserve"> </w:t>
      </w:r>
      <w:r w:rsidRPr="005871A5">
        <w:rPr>
          <w:sz w:val="24"/>
          <w:szCs w:val="24"/>
        </w:rPr>
        <w:t>держат</w:t>
      </w:r>
      <w:r w:rsidRPr="005871A5">
        <w:rPr>
          <w:spacing w:val="-1"/>
          <w:sz w:val="24"/>
          <w:szCs w:val="24"/>
        </w:rPr>
        <w:t xml:space="preserve"> </w:t>
      </w:r>
      <w:r w:rsidRPr="005871A5">
        <w:rPr>
          <w:sz w:val="24"/>
          <w:szCs w:val="24"/>
        </w:rPr>
        <w:t>персонажей</w:t>
      </w:r>
      <w:r w:rsidRPr="005871A5">
        <w:rPr>
          <w:spacing w:val="-1"/>
          <w:sz w:val="24"/>
          <w:szCs w:val="24"/>
        </w:rPr>
        <w:t xml:space="preserve"> </w:t>
      </w:r>
      <w:proofErr w:type="gramStart"/>
      <w:r w:rsidRPr="005871A5">
        <w:rPr>
          <w:sz w:val="24"/>
          <w:szCs w:val="24"/>
        </w:rPr>
        <w:t>из</w:t>
      </w:r>
      <w:proofErr w:type="gramEnd"/>
      <w:r w:rsidRPr="005871A5">
        <w:rPr>
          <w:sz w:val="24"/>
          <w:szCs w:val="24"/>
        </w:rPr>
        <w:t xml:space="preserve"> ложек</w:t>
      </w:r>
      <w:r w:rsidRPr="005871A5">
        <w:rPr>
          <w:spacing w:val="-3"/>
          <w:sz w:val="24"/>
          <w:szCs w:val="24"/>
        </w:rPr>
        <w:t xml:space="preserve"> </w:t>
      </w:r>
      <w:r w:rsidRPr="005871A5">
        <w:rPr>
          <w:sz w:val="24"/>
          <w:szCs w:val="24"/>
        </w:rPr>
        <w:t>за ручку.</w:t>
      </w:r>
    </w:p>
    <w:p w:rsidR="005871A5" w:rsidRPr="005871A5" w:rsidRDefault="005871A5" w:rsidP="005871A5">
      <w:pPr>
        <w:pStyle w:val="1"/>
        <w:spacing w:line="240" w:lineRule="auto"/>
        <w:jc w:val="left"/>
        <w:rPr>
          <w:sz w:val="24"/>
          <w:szCs w:val="24"/>
        </w:rPr>
      </w:pPr>
      <w:r w:rsidRPr="005871A5">
        <w:rPr>
          <w:sz w:val="24"/>
          <w:szCs w:val="24"/>
        </w:rPr>
        <w:t>Напольный</w:t>
      </w:r>
      <w:r w:rsidRPr="005871A5">
        <w:rPr>
          <w:spacing w:val="-3"/>
          <w:sz w:val="24"/>
          <w:szCs w:val="24"/>
        </w:rPr>
        <w:t xml:space="preserve"> </w:t>
      </w:r>
      <w:r w:rsidRPr="005871A5">
        <w:rPr>
          <w:sz w:val="24"/>
          <w:szCs w:val="24"/>
        </w:rPr>
        <w:t>театр</w:t>
      </w:r>
    </w:p>
    <w:p w:rsidR="005871A5" w:rsidRPr="005871A5" w:rsidRDefault="005871A5" w:rsidP="005871A5">
      <w:pPr>
        <w:pStyle w:val="a3"/>
        <w:ind w:right="109"/>
        <w:rPr>
          <w:sz w:val="24"/>
          <w:szCs w:val="24"/>
        </w:rPr>
      </w:pPr>
      <w:r w:rsidRPr="005871A5">
        <w:rPr>
          <w:sz w:val="24"/>
          <w:szCs w:val="24"/>
        </w:rPr>
        <w:t>В напольном театре используются куклы-марионетки. Сделать их самостоятельно</w:t>
      </w:r>
      <w:r w:rsidRPr="005871A5">
        <w:rPr>
          <w:spacing w:val="-67"/>
          <w:sz w:val="24"/>
          <w:szCs w:val="24"/>
        </w:rPr>
        <w:t xml:space="preserve"> </w:t>
      </w:r>
      <w:r w:rsidRPr="005871A5">
        <w:rPr>
          <w:sz w:val="24"/>
          <w:szCs w:val="24"/>
        </w:rPr>
        <w:t>достаточно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сложно,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поэтому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чаще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всего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они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приобретаются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в</w:t>
      </w:r>
      <w:r w:rsidRPr="005871A5">
        <w:rPr>
          <w:spacing w:val="-67"/>
          <w:sz w:val="24"/>
          <w:szCs w:val="24"/>
        </w:rPr>
        <w:t xml:space="preserve"> </w:t>
      </w:r>
      <w:r w:rsidRPr="005871A5">
        <w:rPr>
          <w:sz w:val="24"/>
          <w:szCs w:val="24"/>
        </w:rPr>
        <w:t>специализированных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магазинах.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За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счет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этой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особенности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такой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вид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театрализованной деятельности проводится в детских садах нечасто. Но именно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театр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марионеток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вызывает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у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дошкольников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бурю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эмоций,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восторг.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Так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как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малыши еще не понимают механизма действия таких кукол, дети представляют,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что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игрушки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«ожили»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сами.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Именно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этот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элемент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«чуда»,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«сказки»</w:t>
      </w:r>
      <w:r w:rsidRPr="005871A5">
        <w:rPr>
          <w:spacing w:val="71"/>
          <w:sz w:val="24"/>
          <w:szCs w:val="24"/>
        </w:rPr>
        <w:t xml:space="preserve"> </w:t>
      </w:r>
      <w:r w:rsidRPr="005871A5">
        <w:rPr>
          <w:sz w:val="24"/>
          <w:szCs w:val="24"/>
        </w:rPr>
        <w:t>и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способствует</w:t>
      </w:r>
      <w:r w:rsidRPr="005871A5">
        <w:rPr>
          <w:spacing w:val="-1"/>
          <w:sz w:val="24"/>
          <w:szCs w:val="24"/>
        </w:rPr>
        <w:t xml:space="preserve"> </w:t>
      </w:r>
      <w:r w:rsidRPr="005871A5">
        <w:rPr>
          <w:sz w:val="24"/>
          <w:szCs w:val="24"/>
        </w:rPr>
        <w:t>появлению</w:t>
      </w:r>
      <w:r w:rsidRPr="005871A5">
        <w:rPr>
          <w:spacing w:val="-5"/>
          <w:sz w:val="24"/>
          <w:szCs w:val="24"/>
        </w:rPr>
        <w:t xml:space="preserve"> </w:t>
      </w:r>
      <w:r w:rsidRPr="005871A5">
        <w:rPr>
          <w:sz w:val="24"/>
          <w:szCs w:val="24"/>
        </w:rPr>
        <w:t>положительных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эмоций</w:t>
      </w:r>
      <w:r w:rsidRPr="005871A5">
        <w:rPr>
          <w:spacing w:val="-1"/>
          <w:sz w:val="24"/>
          <w:szCs w:val="24"/>
        </w:rPr>
        <w:t xml:space="preserve"> </w:t>
      </w:r>
      <w:r w:rsidRPr="005871A5">
        <w:rPr>
          <w:sz w:val="24"/>
          <w:szCs w:val="24"/>
        </w:rPr>
        <w:t>у</w:t>
      </w:r>
      <w:r w:rsidRPr="005871A5">
        <w:rPr>
          <w:spacing w:val="-5"/>
          <w:sz w:val="24"/>
          <w:szCs w:val="24"/>
        </w:rPr>
        <w:t xml:space="preserve"> </w:t>
      </w:r>
      <w:r w:rsidRPr="005871A5">
        <w:rPr>
          <w:sz w:val="24"/>
          <w:szCs w:val="24"/>
        </w:rPr>
        <w:t>дошкольников.</w:t>
      </w:r>
    </w:p>
    <w:p w:rsidR="005871A5" w:rsidRPr="005871A5" w:rsidRDefault="005871A5" w:rsidP="005871A5">
      <w:pPr>
        <w:pStyle w:val="1"/>
        <w:spacing w:line="240" w:lineRule="auto"/>
        <w:jc w:val="left"/>
        <w:rPr>
          <w:sz w:val="24"/>
          <w:szCs w:val="24"/>
        </w:rPr>
      </w:pPr>
      <w:r w:rsidRPr="005871A5">
        <w:rPr>
          <w:sz w:val="24"/>
          <w:szCs w:val="24"/>
        </w:rPr>
        <w:t>Театр</w:t>
      </w:r>
      <w:r w:rsidRPr="005871A5">
        <w:rPr>
          <w:spacing w:val="-2"/>
          <w:sz w:val="24"/>
          <w:szCs w:val="24"/>
        </w:rPr>
        <w:t xml:space="preserve"> </w:t>
      </w:r>
      <w:r w:rsidRPr="005871A5">
        <w:rPr>
          <w:sz w:val="24"/>
          <w:szCs w:val="24"/>
        </w:rPr>
        <w:t>живой</w:t>
      </w:r>
      <w:r w:rsidRPr="005871A5">
        <w:rPr>
          <w:spacing w:val="-2"/>
          <w:sz w:val="24"/>
          <w:szCs w:val="24"/>
        </w:rPr>
        <w:t xml:space="preserve"> </w:t>
      </w:r>
      <w:r w:rsidRPr="005871A5">
        <w:rPr>
          <w:sz w:val="24"/>
          <w:szCs w:val="24"/>
        </w:rPr>
        <w:t>куклы</w:t>
      </w:r>
    </w:p>
    <w:p w:rsidR="005871A5" w:rsidRPr="005871A5" w:rsidRDefault="005871A5" w:rsidP="005871A5">
      <w:pPr>
        <w:pStyle w:val="a3"/>
        <w:ind w:right="106"/>
        <w:rPr>
          <w:sz w:val="24"/>
          <w:szCs w:val="24"/>
        </w:rPr>
      </w:pPr>
      <w:r w:rsidRPr="005871A5">
        <w:rPr>
          <w:sz w:val="24"/>
          <w:szCs w:val="24"/>
        </w:rPr>
        <w:t>Но чаще других организуется «живой» кукольный театр в детском саду. Такую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деятельность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можно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провести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в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качестве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занятия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по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развитию</w:t>
      </w:r>
      <w:r w:rsidRPr="005871A5">
        <w:rPr>
          <w:spacing w:val="71"/>
          <w:sz w:val="24"/>
          <w:szCs w:val="24"/>
        </w:rPr>
        <w:t xml:space="preserve"> </w:t>
      </w:r>
      <w:r w:rsidRPr="005871A5">
        <w:rPr>
          <w:sz w:val="24"/>
          <w:szCs w:val="24"/>
        </w:rPr>
        <w:t>речи,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окружающему миру,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изучению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иностранного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языка,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а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также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во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время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досуга.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Кроме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того,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постановка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«живого»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театра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может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быть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посвящена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какому-либо</w:t>
      </w:r>
      <w:r w:rsidRPr="005871A5">
        <w:rPr>
          <w:spacing w:val="-67"/>
          <w:sz w:val="24"/>
          <w:szCs w:val="24"/>
        </w:rPr>
        <w:t xml:space="preserve"> </w:t>
      </w:r>
      <w:r w:rsidRPr="005871A5">
        <w:rPr>
          <w:sz w:val="24"/>
          <w:szCs w:val="24"/>
        </w:rPr>
        <w:t>празднику,</w:t>
      </w:r>
      <w:r w:rsidRPr="005871A5">
        <w:rPr>
          <w:spacing w:val="-2"/>
          <w:sz w:val="24"/>
          <w:szCs w:val="24"/>
        </w:rPr>
        <w:t xml:space="preserve"> </w:t>
      </w:r>
      <w:r w:rsidRPr="005871A5">
        <w:rPr>
          <w:sz w:val="24"/>
          <w:szCs w:val="24"/>
        </w:rPr>
        <w:t>например,</w:t>
      </w:r>
      <w:r w:rsidRPr="005871A5">
        <w:rPr>
          <w:spacing w:val="3"/>
          <w:sz w:val="24"/>
          <w:szCs w:val="24"/>
        </w:rPr>
        <w:t xml:space="preserve"> </w:t>
      </w:r>
      <w:r w:rsidRPr="005871A5">
        <w:rPr>
          <w:sz w:val="24"/>
          <w:szCs w:val="24"/>
        </w:rPr>
        <w:t>Масленице</w:t>
      </w:r>
      <w:r w:rsidRPr="005871A5">
        <w:rPr>
          <w:spacing w:val="-1"/>
          <w:sz w:val="24"/>
          <w:szCs w:val="24"/>
        </w:rPr>
        <w:t xml:space="preserve"> </w:t>
      </w:r>
      <w:r w:rsidRPr="005871A5">
        <w:rPr>
          <w:sz w:val="24"/>
          <w:szCs w:val="24"/>
        </w:rPr>
        <w:t>или Новому</w:t>
      </w:r>
      <w:r w:rsidRPr="005871A5">
        <w:rPr>
          <w:spacing w:val="-4"/>
          <w:sz w:val="24"/>
          <w:szCs w:val="24"/>
        </w:rPr>
        <w:t xml:space="preserve"> </w:t>
      </w:r>
      <w:r w:rsidRPr="005871A5">
        <w:rPr>
          <w:sz w:val="24"/>
          <w:szCs w:val="24"/>
        </w:rPr>
        <w:t>году.</w:t>
      </w:r>
    </w:p>
    <w:p w:rsidR="005871A5" w:rsidRPr="005871A5" w:rsidRDefault="005871A5" w:rsidP="005871A5">
      <w:pPr>
        <w:pStyle w:val="a3"/>
        <w:rPr>
          <w:sz w:val="24"/>
          <w:szCs w:val="24"/>
        </w:rPr>
      </w:pPr>
      <w:r w:rsidRPr="005871A5">
        <w:rPr>
          <w:sz w:val="24"/>
          <w:szCs w:val="24"/>
        </w:rPr>
        <w:t>Различают</w:t>
      </w:r>
      <w:r w:rsidRPr="005871A5">
        <w:rPr>
          <w:spacing w:val="-5"/>
          <w:sz w:val="24"/>
          <w:szCs w:val="24"/>
        </w:rPr>
        <w:t xml:space="preserve"> </w:t>
      </w:r>
      <w:r w:rsidRPr="005871A5">
        <w:rPr>
          <w:sz w:val="24"/>
          <w:szCs w:val="24"/>
        </w:rPr>
        <w:t>следующие</w:t>
      </w:r>
      <w:r w:rsidRPr="005871A5">
        <w:rPr>
          <w:spacing w:val="-3"/>
          <w:sz w:val="24"/>
          <w:szCs w:val="24"/>
        </w:rPr>
        <w:t xml:space="preserve"> </w:t>
      </w:r>
      <w:r w:rsidRPr="005871A5">
        <w:rPr>
          <w:sz w:val="24"/>
          <w:szCs w:val="24"/>
        </w:rPr>
        <w:t>виды</w:t>
      </w:r>
      <w:r w:rsidRPr="005871A5">
        <w:rPr>
          <w:spacing w:val="-6"/>
          <w:sz w:val="24"/>
          <w:szCs w:val="24"/>
        </w:rPr>
        <w:t xml:space="preserve"> </w:t>
      </w:r>
      <w:r w:rsidRPr="005871A5">
        <w:rPr>
          <w:sz w:val="24"/>
          <w:szCs w:val="24"/>
        </w:rPr>
        <w:t>описанной</w:t>
      </w:r>
      <w:r w:rsidRPr="005871A5">
        <w:rPr>
          <w:spacing w:val="-6"/>
          <w:sz w:val="24"/>
          <w:szCs w:val="24"/>
        </w:rPr>
        <w:t xml:space="preserve"> </w:t>
      </w:r>
      <w:r w:rsidRPr="005871A5">
        <w:rPr>
          <w:sz w:val="24"/>
          <w:szCs w:val="24"/>
        </w:rPr>
        <w:t>игровой</w:t>
      </w:r>
      <w:r w:rsidRPr="005871A5">
        <w:rPr>
          <w:spacing w:val="-6"/>
          <w:sz w:val="24"/>
          <w:szCs w:val="24"/>
        </w:rPr>
        <w:t xml:space="preserve"> </w:t>
      </w:r>
      <w:r w:rsidRPr="005871A5">
        <w:rPr>
          <w:sz w:val="24"/>
          <w:szCs w:val="24"/>
        </w:rPr>
        <w:t>деятельности:</w:t>
      </w:r>
    </w:p>
    <w:p w:rsidR="005871A5" w:rsidRPr="005871A5" w:rsidRDefault="005871A5" w:rsidP="005871A5">
      <w:pPr>
        <w:pStyle w:val="a3"/>
        <w:rPr>
          <w:sz w:val="24"/>
          <w:szCs w:val="24"/>
        </w:rPr>
      </w:pPr>
      <w:r w:rsidRPr="005871A5">
        <w:rPr>
          <w:sz w:val="24"/>
          <w:szCs w:val="24"/>
        </w:rPr>
        <w:t>-театр</w:t>
      </w:r>
      <w:r w:rsidRPr="005871A5">
        <w:rPr>
          <w:spacing w:val="-1"/>
          <w:sz w:val="24"/>
          <w:szCs w:val="24"/>
        </w:rPr>
        <w:t xml:space="preserve"> </w:t>
      </w:r>
      <w:r w:rsidRPr="005871A5">
        <w:rPr>
          <w:sz w:val="24"/>
          <w:szCs w:val="24"/>
        </w:rPr>
        <w:t>масок;</w:t>
      </w:r>
    </w:p>
    <w:p w:rsidR="005871A5" w:rsidRPr="005871A5" w:rsidRDefault="005871A5" w:rsidP="005871A5">
      <w:pPr>
        <w:pStyle w:val="a3"/>
        <w:rPr>
          <w:sz w:val="24"/>
          <w:szCs w:val="24"/>
        </w:rPr>
      </w:pPr>
      <w:r w:rsidRPr="005871A5">
        <w:rPr>
          <w:sz w:val="24"/>
          <w:szCs w:val="24"/>
        </w:rPr>
        <w:t>-театр</w:t>
      </w:r>
      <w:r w:rsidRPr="005871A5">
        <w:rPr>
          <w:spacing w:val="-3"/>
          <w:sz w:val="24"/>
          <w:szCs w:val="24"/>
        </w:rPr>
        <w:t xml:space="preserve"> </w:t>
      </w:r>
      <w:r w:rsidRPr="005871A5">
        <w:rPr>
          <w:sz w:val="24"/>
          <w:szCs w:val="24"/>
        </w:rPr>
        <w:t>кукол-великанов.</w:t>
      </w:r>
    </w:p>
    <w:p w:rsidR="005871A5" w:rsidRDefault="005871A5" w:rsidP="005871A5">
      <w:pPr>
        <w:pStyle w:val="a3"/>
        <w:ind w:left="0" w:right="108"/>
        <w:rPr>
          <w:sz w:val="24"/>
          <w:szCs w:val="24"/>
        </w:rPr>
      </w:pPr>
      <w:r>
        <w:rPr>
          <w:sz w:val="24"/>
          <w:szCs w:val="24"/>
        </w:rPr>
        <w:t xml:space="preserve">   </w:t>
      </w:r>
      <w:proofErr w:type="gramStart"/>
      <w:r w:rsidRPr="005871A5">
        <w:rPr>
          <w:sz w:val="24"/>
          <w:szCs w:val="24"/>
        </w:rPr>
        <w:t>Последний</w:t>
      </w:r>
      <w:proofErr w:type="gramEnd"/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проводится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чаще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всего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как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досуговая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деятельность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в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ДОУ.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Роли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кукол-великанов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выполняют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либо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взрослые,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либо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старшие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дошкольники.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Младшие</w:t>
      </w:r>
      <w:r w:rsidRPr="005871A5">
        <w:rPr>
          <w:spacing w:val="-1"/>
          <w:sz w:val="24"/>
          <w:szCs w:val="24"/>
        </w:rPr>
        <w:t xml:space="preserve"> </w:t>
      </w:r>
      <w:r w:rsidRPr="005871A5">
        <w:rPr>
          <w:sz w:val="24"/>
          <w:szCs w:val="24"/>
        </w:rPr>
        <w:t>дети могут</w:t>
      </w:r>
      <w:r w:rsidRPr="005871A5">
        <w:rPr>
          <w:spacing w:val="-1"/>
          <w:sz w:val="24"/>
          <w:szCs w:val="24"/>
        </w:rPr>
        <w:t xml:space="preserve"> </w:t>
      </w:r>
      <w:r w:rsidRPr="005871A5">
        <w:rPr>
          <w:sz w:val="24"/>
          <w:szCs w:val="24"/>
        </w:rPr>
        <w:t>выступать</w:t>
      </w:r>
      <w:r w:rsidRPr="005871A5">
        <w:rPr>
          <w:spacing w:val="-2"/>
          <w:sz w:val="24"/>
          <w:szCs w:val="24"/>
        </w:rPr>
        <w:t xml:space="preserve"> </w:t>
      </w:r>
      <w:r w:rsidRPr="005871A5">
        <w:rPr>
          <w:sz w:val="24"/>
          <w:szCs w:val="24"/>
        </w:rPr>
        <w:t>лишь</w:t>
      </w:r>
      <w:r w:rsidRPr="005871A5">
        <w:rPr>
          <w:spacing w:val="-1"/>
          <w:sz w:val="24"/>
          <w:szCs w:val="24"/>
        </w:rPr>
        <w:t xml:space="preserve"> </w:t>
      </w:r>
      <w:r w:rsidRPr="005871A5">
        <w:rPr>
          <w:sz w:val="24"/>
          <w:szCs w:val="24"/>
        </w:rPr>
        <w:t>в</w:t>
      </w:r>
      <w:r w:rsidRPr="005871A5">
        <w:rPr>
          <w:spacing w:val="-1"/>
          <w:sz w:val="24"/>
          <w:szCs w:val="24"/>
        </w:rPr>
        <w:t xml:space="preserve"> </w:t>
      </w:r>
      <w:r w:rsidRPr="005871A5">
        <w:rPr>
          <w:sz w:val="24"/>
          <w:szCs w:val="24"/>
        </w:rPr>
        <w:t>роли</w:t>
      </w:r>
      <w:r w:rsidRPr="005871A5">
        <w:rPr>
          <w:spacing w:val="-1"/>
          <w:sz w:val="24"/>
          <w:szCs w:val="24"/>
        </w:rPr>
        <w:t xml:space="preserve"> </w:t>
      </w:r>
      <w:r w:rsidRPr="005871A5">
        <w:rPr>
          <w:sz w:val="24"/>
          <w:szCs w:val="24"/>
        </w:rPr>
        <w:t>зрителей.</w:t>
      </w:r>
    </w:p>
    <w:p w:rsidR="005871A5" w:rsidRDefault="005871A5" w:rsidP="005871A5">
      <w:pPr>
        <w:pStyle w:val="a3"/>
        <w:ind w:left="0" w:right="108"/>
        <w:rPr>
          <w:sz w:val="24"/>
          <w:szCs w:val="24"/>
        </w:rPr>
      </w:pPr>
    </w:p>
    <w:p w:rsidR="005871A5" w:rsidRPr="005871A5" w:rsidRDefault="005871A5" w:rsidP="005871A5">
      <w:pPr>
        <w:pStyle w:val="a3"/>
        <w:ind w:left="0" w:right="108"/>
        <w:rPr>
          <w:sz w:val="24"/>
          <w:szCs w:val="24"/>
        </w:rPr>
        <w:sectPr w:rsidR="005871A5" w:rsidRPr="005871A5">
          <w:pgSz w:w="11910" w:h="16840"/>
          <w:pgMar w:top="1040" w:right="880" w:bottom="280" w:left="880" w:header="720" w:footer="720" w:gutter="0"/>
          <w:cols w:space="720"/>
        </w:sectPr>
      </w:pPr>
    </w:p>
    <w:p w:rsidR="00CF3AD7" w:rsidRDefault="005871A5" w:rsidP="005871A5">
      <w:pPr>
        <w:pStyle w:val="1"/>
        <w:spacing w:before="72" w:line="240" w:lineRule="auto"/>
        <w:ind w:left="142"/>
        <w:jc w:val="left"/>
        <w:rPr>
          <w:sz w:val="24"/>
          <w:szCs w:val="24"/>
        </w:rPr>
      </w:pPr>
      <w:r w:rsidRPr="005871A5">
        <w:rPr>
          <w:b w:val="0"/>
          <w:noProof/>
          <w:sz w:val="24"/>
          <w:szCs w:val="24"/>
          <w:lang w:eastAsia="ru-RU"/>
        </w:rPr>
        <w:lastRenderedPageBreak/>
        <w:drawing>
          <wp:anchor distT="0" distB="0" distL="0" distR="0" simplePos="0" relativeHeight="487507968" behindDoc="1" locked="0" layoutInCell="1" allowOverlap="1" wp14:anchorId="7EC2688A" wp14:editId="03318301">
            <wp:simplePos x="0" y="0"/>
            <wp:positionH relativeFrom="page">
              <wp:posOffset>310159</wp:posOffset>
            </wp:positionH>
            <wp:positionV relativeFrom="page">
              <wp:posOffset>310133</wp:posOffset>
            </wp:positionV>
            <wp:extent cx="6938111" cy="10069957"/>
            <wp:effectExtent l="0" t="0" r="0" b="0"/>
            <wp:wrapNone/>
            <wp:docPr id="7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2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938111" cy="1006995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5871A5">
        <w:rPr>
          <w:b w:val="0"/>
          <w:sz w:val="24"/>
          <w:szCs w:val="24"/>
        </w:rPr>
        <w:t>Тогда,</w:t>
      </w:r>
      <w:r w:rsidRPr="005871A5">
        <w:rPr>
          <w:b w:val="0"/>
          <w:spacing w:val="1"/>
          <w:sz w:val="24"/>
          <w:szCs w:val="24"/>
        </w:rPr>
        <w:t xml:space="preserve"> </w:t>
      </w:r>
      <w:r w:rsidRPr="005871A5">
        <w:rPr>
          <w:b w:val="0"/>
          <w:sz w:val="24"/>
          <w:szCs w:val="24"/>
        </w:rPr>
        <w:t xml:space="preserve">как </w:t>
      </w:r>
      <w:r w:rsidRPr="005871A5">
        <w:rPr>
          <w:b w:val="0"/>
          <w:i/>
          <w:sz w:val="24"/>
          <w:szCs w:val="24"/>
        </w:rPr>
        <w:t>театр</w:t>
      </w:r>
      <w:r w:rsidRPr="005871A5">
        <w:rPr>
          <w:b w:val="0"/>
          <w:i/>
          <w:spacing w:val="1"/>
          <w:sz w:val="24"/>
          <w:szCs w:val="24"/>
        </w:rPr>
        <w:t xml:space="preserve"> </w:t>
      </w:r>
      <w:r w:rsidRPr="005871A5">
        <w:rPr>
          <w:b w:val="0"/>
          <w:i/>
          <w:sz w:val="24"/>
          <w:szCs w:val="24"/>
        </w:rPr>
        <w:t xml:space="preserve">масок </w:t>
      </w:r>
      <w:r w:rsidRPr="005871A5">
        <w:rPr>
          <w:b w:val="0"/>
          <w:sz w:val="24"/>
          <w:szCs w:val="24"/>
        </w:rPr>
        <w:t>подойдет</w:t>
      </w:r>
      <w:r w:rsidRPr="005871A5">
        <w:rPr>
          <w:b w:val="0"/>
          <w:spacing w:val="1"/>
          <w:sz w:val="24"/>
          <w:szCs w:val="24"/>
        </w:rPr>
        <w:t xml:space="preserve"> </w:t>
      </w:r>
      <w:r w:rsidRPr="005871A5">
        <w:rPr>
          <w:b w:val="0"/>
          <w:sz w:val="24"/>
          <w:szCs w:val="24"/>
        </w:rPr>
        <w:t>для</w:t>
      </w:r>
      <w:r w:rsidRPr="005871A5">
        <w:rPr>
          <w:b w:val="0"/>
          <w:spacing w:val="1"/>
          <w:sz w:val="24"/>
          <w:szCs w:val="24"/>
        </w:rPr>
        <w:t xml:space="preserve"> </w:t>
      </w:r>
      <w:r w:rsidRPr="005871A5">
        <w:rPr>
          <w:b w:val="0"/>
          <w:sz w:val="24"/>
          <w:szCs w:val="24"/>
        </w:rPr>
        <w:t>детей</w:t>
      </w:r>
      <w:r w:rsidRPr="005871A5">
        <w:rPr>
          <w:b w:val="0"/>
          <w:spacing w:val="1"/>
          <w:sz w:val="24"/>
          <w:szCs w:val="24"/>
        </w:rPr>
        <w:t xml:space="preserve"> </w:t>
      </w:r>
      <w:r w:rsidRPr="005871A5">
        <w:rPr>
          <w:b w:val="0"/>
          <w:sz w:val="24"/>
          <w:szCs w:val="24"/>
        </w:rPr>
        <w:t>любого</w:t>
      </w:r>
      <w:r w:rsidRPr="005871A5">
        <w:rPr>
          <w:b w:val="0"/>
          <w:spacing w:val="1"/>
          <w:sz w:val="24"/>
          <w:szCs w:val="24"/>
        </w:rPr>
        <w:t xml:space="preserve"> </w:t>
      </w:r>
      <w:r w:rsidRPr="005871A5">
        <w:rPr>
          <w:b w:val="0"/>
          <w:sz w:val="24"/>
          <w:szCs w:val="24"/>
        </w:rPr>
        <w:t>возраста.</w:t>
      </w:r>
      <w:r w:rsidRPr="005871A5">
        <w:rPr>
          <w:b w:val="0"/>
          <w:spacing w:val="1"/>
          <w:sz w:val="24"/>
          <w:szCs w:val="24"/>
        </w:rPr>
        <w:t xml:space="preserve"> </w:t>
      </w:r>
      <w:r w:rsidRPr="005871A5">
        <w:rPr>
          <w:b w:val="0"/>
          <w:sz w:val="24"/>
          <w:szCs w:val="24"/>
        </w:rPr>
        <w:t>Даже</w:t>
      </w:r>
      <w:r w:rsidRPr="005871A5">
        <w:rPr>
          <w:b w:val="0"/>
          <w:spacing w:val="1"/>
          <w:sz w:val="24"/>
          <w:szCs w:val="24"/>
        </w:rPr>
        <w:t xml:space="preserve"> </w:t>
      </w:r>
      <w:r w:rsidRPr="005871A5">
        <w:rPr>
          <w:b w:val="0"/>
          <w:sz w:val="24"/>
          <w:szCs w:val="24"/>
        </w:rPr>
        <w:t>самые</w:t>
      </w:r>
      <w:r w:rsidRPr="005871A5">
        <w:rPr>
          <w:b w:val="0"/>
          <w:spacing w:val="1"/>
          <w:sz w:val="24"/>
          <w:szCs w:val="24"/>
        </w:rPr>
        <w:t xml:space="preserve"> </w:t>
      </w:r>
      <w:r w:rsidRPr="005871A5">
        <w:rPr>
          <w:b w:val="0"/>
          <w:sz w:val="24"/>
          <w:szCs w:val="24"/>
        </w:rPr>
        <w:t>маленькие воспитанники имеют возможность «перевоплотиться» в героя сказки.</w:t>
      </w:r>
      <w:r w:rsidRPr="005871A5">
        <w:rPr>
          <w:b w:val="0"/>
          <w:spacing w:val="1"/>
          <w:sz w:val="24"/>
          <w:szCs w:val="24"/>
        </w:rPr>
        <w:t xml:space="preserve"> </w:t>
      </w:r>
      <w:r w:rsidRPr="005871A5">
        <w:rPr>
          <w:b w:val="0"/>
          <w:sz w:val="24"/>
          <w:szCs w:val="24"/>
        </w:rPr>
        <w:t>Педагог</w:t>
      </w:r>
      <w:r w:rsidRPr="005871A5">
        <w:rPr>
          <w:b w:val="0"/>
          <w:spacing w:val="1"/>
          <w:sz w:val="24"/>
          <w:szCs w:val="24"/>
        </w:rPr>
        <w:t xml:space="preserve"> </w:t>
      </w:r>
      <w:r w:rsidRPr="005871A5">
        <w:rPr>
          <w:b w:val="0"/>
          <w:sz w:val="24"/>
          <w:szCs w:val="24"/>
        </w:rPr>
        <w:t>может</w:t>
      </w:r>
      <w:r w:rsidRPr="005871A5">
        <w:rPr>
          <w:b w:val="0"/>
          <w:spacing w:val="1"/>
          <w:sz w:val="24"/>
          <w:szCs w:val="24"/>
        </w:rPr>
        <w:t xml:space="preserve"> </w:t>
      </w:r>
      <w:r w:rsidRPr="005871A5">
        <w:rPr>
          <w:b w:val="0"/>
          <w:sz w:val="24"/>
          <w:szCs w:val="24"/>
        </w:rPr>
        <w:t>предложить</w:t>
      </w:r>
      <w:r w:rsidRPr="005871A5">
        <w:rPr>
          <w:b w:val="0"/>
          <w:spacing w:val="1"/>
          <w:sz w:val="24"/>
          <w:szCs w:val="24"/>
        </w:rPr>
        <w:t xml:space="preserve"> </w:t>
      </w:r>
      <w:r w:rsidRPr="005871A5">
        <w:rPr>
          <w:b w:val="0"/>
          <w:sz w:val="24"/>
          <w:szCs w:val="24"/>
        </w:rPr>
        <w:t>детям</w:t>
      </w:r>
      <w:r w:rsidRPr="005871A5">
        <w:rPr>
          <w:b w:val="0"/>
          <w:spacing w:val="1"/>
          <w:sz w:val="24"/>
          <w:szCs w:val="24"/>
        </w:rPr>
        <w:t xml:space="preserve"> </w:t>
      </w:r>
      <w:r w:rsidRPr="005871A5">
        <w:rPr>
          <w:b w:val="0"/>
          <w:sz w:val="24"/>
          <w:szCs w:val="24"/>
        </w:rPr>
        <w:t>пересказать</w:t>
      </w:r>
      <w:r w:rsidRPr="005871A5">
        <w:rPr>
          <w:b w:val="0"/>
          <w:spacing w:val="1"/>
          <w:sz w:val="24"/>
          <w:szCs w:val="24"/>
        </w:rPr>
        <w:t xml:space="preserve"> </w:t>
      </w:r>
      <w:r w:rsidRPr="005871A5">
        <w:rPr>
          <w:b w:val="0"/>
          <w:sz w:val="24"/>
          <w:szCs w:val="24"/>
        </w:rPr>
        <w:t>таким</w:t>
      </w:r>
      <w:r w:rsidRPr="005871A5">
        <w:rPr>
          <w:b w:val="0"/>
          <w:spacing w:val="1"/>
          <w:sz w:val="24"/>
          <w:szCs w:val="24"/>
        </w:rPr>
        <w:t xml:space="preserve"> </w:t>
      </w:r>
      <w:r w:rsidRPr="005871A5">
        <w:rPr>
          <w:b w:val="0"/>
          <w:sz w:val="24"/>
          <w:szCs w:val="24"/>
        </w:rPr>
        <w:t>необычным</w:t>
      </w:r>
      <w:r w:rsidRPr="005871A5">
        <w:rPr>
          <w:b w:val="0"/>
          <w:spacing w:val="1"/>
          <w:sz w:val="24"/>
          <w:szCs w:val="24"/>
        </w:rPr>
        <w:t xml:space="preserve"> </w:t>
      </w:r>
      <w:r w:rsidRPr="005871A5">
        <w:rPr>
          <w:b w:val="0"/>
          <w:sz w:val="24"/>
          <w:szCs w:val="24"/>
        </w:rPr>
        <w:t>образом</w:t>
      </w:r>
      <w:r w:rsidRPr="005871A5">
        <w:rPr>
          <w:b w:val="0"/>
          <w:spacing w:val="1"/>
          <w:sz w:val="24"/>
          <w:szCs w:val="24"/>
        </w:rPr>
        <w:t xml:space="preserve"> </w:t>
      </w:r>
      <w:r w:rsidRPr="005871A5">
        <w:rPr>
          <w:b w:val="0"/>
          <w:sz w:val="24"/>
          <w:szCs w:val="24"/>
        </w:rPr>
        <w:t>полюбившуюся</w:t>
      </w:r>
      <w:r w:rsidRPr="005871A5">
        <w:rPr>
          <w:b w:val="0"/>
          <w:spacing w:val="1"/>
          <w:sz w:val="24"/>
          <w:szCs w:val="24"/>
        </w:rPr>
        <w:t xml:space="preserve"> </w:t>
      </w:r>
      <w:r w:rsidRPr="005871A5">
        <w:rPr>
          <w:b w:val="0"/>
          <w:sz w:val="24"/>
          <w:szCs w:val="24"/>
        </w:rPr>
        <w:t>малышам</w:t>
      </w:r>
      <w:r w:rsidRPr="005871A5">
        <w:rPr>
          <w:b w:val="0"/>
          <w:spacing w:val="1"/>
          <w:sz w:val="24"/>
          <w:szCs w:val="24"/>
        </w:rPr>
        <w:t xml:space="preserve"> </w:t>
      </w:r>
      <w:r w:rsidRPr="005871A5">
        <w:rPr>
          <w:b w:val="0"/>
          <w:sz w:val="24"/>
          <w:szCs w:val="24"/>
        </w:rPr>
        <w:t>историю</w:t>
      </w:r>
      <w:r w:rsidRPr="005871A5">
        <w:rPr>
          <w:b w:val="0"/>
          <w:spacing w:val="1"/>
          <w:sz w:val="24"/>
          <w:szCs w:val="24"/>
        </w:rPr>
        <w:t xml:space="preserve"> </w:t>
      </w:r>
      <w:r w:rsidRPr="005871A5">
        <w:rPr>
          <w:b w:val="0"/>
          <w:sz w:val="24"/>
          <w:szCs w:val="24"/>
        </w:rPr>
        <w:t>или</w:t>
      </w:r>
      <w:r w:rsidRPr="005871A5">
        <w:rPr>
          <w:b w:val="0"/>
          <w:spacing w:val="1"/>
          <w:sz w:val="24"/>
          <w:szCs w:val="24"/>
        </w:rPr>
        <w:t xml:space="preserve"> </w:t>
      </w:r>
      <w:r w:rsidRPr="005871A5">
        <w:rPr>
          <w:b w:val="0"/>
          <w:sz w:val="24"/>
          <w:szCs w:val="24"/>
        </w:rPr>
        <w:t>подготовить</w:t>
      </w:r>
      <w:r w:rsidRPr="005871A5">
        <w:rPr>
          <w:b w:val="0"/>
          <w:spacing w:val="1"/>
          <w:sz w:val="24"/>
          <w:szCs w:val="24"/>
        </w:rPr>
        <w:t xml:space="preserve"> </w:t>
      </w:r>
      <w:r w:rsidRPr="005871A5">
        <w:rPr>
          <w:b w:val="0"/>
          <w:sz w:val="24"/>
          <w:szCs w:val="24"/>
        </w:rPr>
        <w:t>полноценное</w:t>
      </w:r>
      <w:r w:rsidRPr="005871A5">
        <w:rPr>
          <w:b w:val="0"/>
          <w:spacing w:val="70"/>
          <w:sz w:val="24"/>
          <w:szCs w:val="24"/>
        </w:rPr>
        <w:t xml:space="preserve"> </w:t>
      </w:r>
      <w:r w:rsidRPr="005871A5">
        <w:rPr>
          <w:b w:val="0"/>
          <w:sz w:val="24"/>
          <w:szCs w:val="24"/>
        </w:rPr>
        <w:t>выступление</w:t>
      </w:r>
      <w:r w:rsidRPr="005871A5">
        <w:rPr>
          <w:b w:val="0"/>
          <w:spacing w:val="-67"/>
          <w:sz w:val="24"/>
          <w:szCs w:val="24"/>
        </w:rPr>
        <w:t xml:space="preserve"> </w:t>
      </w:r>
      <w:r w:rsidRPr="005871A5">
        <w:rPr>
          <w:b w:val="0"/>
          <w:sz w:val="24"/>
          <w:szCs w:val="24"/>
        </w:rPr>
        <w:t>для</w:t>
      </w:r>
      <w:r w:rsidRPr="005871A5">
        <w:rPr>
          <w:b w:val="0"/>
          <w:spacing w:val="-1"/>
          <w:sz w:val="24"/>
          <w:szCs w:val="24"/>
        </w:rPr>
        <w:t xml:space="preserve"> </w:t>
      </w:r>
      <w:r w:rsidRPr="005871A5">
        <w:rPr>
          <w:b w:val="0"/>
          <w:sz w:val="24"/>
          <w:szCs w:val="24"/>
        </w:rPr>
        <w:t>родителей</w:t>
      </w:r>
      <w:r w:rsidRPr="005871A5">
        <w:rPr>
          <w:sz w:val="24"/>
          <w:szCs w:val="24"/>
        </w:rPr>
        <w:t>.</w:t>
      </w:r>
    </w:p>
    <w:p w:rsidR="005871A5" w:rsidRPr="005871A5" w:rsidRDefault="005871A5" w:rsidP="005871A5">
      <w:pPr>
        <w:pStyle w:val="a3"/>
        <w:ind w:right="106"/>
        <w:rPr>
          <w:sz w:val="24"/>
          <w:szCs w:val="24"/>
        </w:rPr>
      </w:pPr>
      <w:r w:rsidRPr="005871A5">
        <w:rPr>
          <w:sz w:val="24"/>
          <w:szCs w:val="24"/>
        </w:rPr>
        <w:t>Изготовить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маски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для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предстоящего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спектакля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дошкольники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могут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самостоятельно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под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руководством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педагога,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например,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на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занятиях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по</w:t>
      </w:r>
      <w:r w:rsidRPr="005871A5">
        <w:rPr>
          <w:spacing w:val="-67"/>
          <w:sz w:val="24"/>
          <w:szCs w:val="24"/>
        </w:rPr>
        <w:t xml:space="preserve"> </w:t>
      </w:r>
      <w:r w:rsidRPr="005871A5">
        <w:rPr>
          <w:sz w:val="24"/>
          <w:szCs w:val="24"/>
        </w:rPr>
        <w:t>художественно-эстетическому</w:t>
      </w:r>
      <w:r w:rsidRPr="005871A5">
        <w:rPr>
          <w:spacing w:val="-6"/>
          <w:sz w:val="24"/>
          <w:szCs w:val="24"/>
        </w:rPr>
        <w:t xml:space="preserve"> </w:t>
      </w:r>
      <w:r w:rsidRPr="005871A5">
        <w:rPr>
          <w:sz w:val="24"/>
          <w:szCs w:val="24"/>
        </w:rPr>
        <w:t>развитию</w:t>
      </w:r>
      <w:r w:rsidRPr="005871A5">
        <w:rPr>
          <w:spacing w:val="-2"/>
          <w:sz w:val="24"/>
          <w:szCs w:val="24"/>
        </w:rPr>
        <w:t xml:space="preserve"> </w:t>
      </w:r>
      <w:r w:rsidRPr="005871A5">
        <w:rPr>
          <w:sz w:val="24"/>
          <w:szCs w:val="24"/>
        </w:rPr>
        <w:t>или</w:t>
      </w:r>
      <w:r w:rsidRPr="005871A5">
        <w:rPr>
          <w:spacing w:val="-2"/>
          <w:sz w:val="24"/>
          <w:szCs w:val="24"/>
        </w:rPr>
        <w:t xml:space="preserve"> </w:t>
      </w:r>
      <w:r w:rsidRPr="005871A5">
        <w:rPr>
          <w:sz w:val="24"/>
          <w:szCs w:val="24"/>
        </w:rPr>
        <w:t>во</w:t>
      </w:r>
      <w:r w:rsidRPr="005871A5">
        <w:rPr>
          <w:spacing w:val="-1"/>
          <w:sz w:val="24"/>
          <w:szCs w:val="24"/>
        </w:rPr>
        <w:t xml:space="preserve"> </w:t>
      </w:r>
      <w:r w:rsidRPr="005871A5">
        <w:rPr>
          <w:sz w:val="24"/>
          <w:szCs w:val="24"/>
        </w:rPr>
        <w:t>время</w:t>
      </w:r>
      <w:r w:rsidRPr="005871A5">
        <w:rPr>
          <w:spacing w:val="-5"/>
          <w:sz w:val="24"/>
          <w:szCs w:val="24"/>
        </w:rPr>
        <w:t xml:space="preserve"> </w:t>
      </w:r>
      <w:r w:rsidRPr="005871A5">
        <w:rPr>
          <w:sz w:val="24"/>
          <w:szCs w:val="24"/>
        </w:rPr>
        <w:t>досуговой</w:t>
      </w:r>
      <w:r w:rsidRPr="005871A5">
        <w:rPr>
          <w:spacing w:val="-1"/>
          <w:sz w:val="24"/>
          <w:szCs w:val="24"/>
        </w:rPr>
        <w:t xml:space="preserve"> </w:t>
      </w:r>
      <w:r w:rsidRPr="005871A5">
        <w:rPr>
          <w:sz w:val="24"/>
          <w:szCs w:val="24"/>
        </w:rPr>
        <w:t>деятельности</w:t>
      </w:r>
      <w:r>
        <w:rPr>
          <w:sz w:val="24"/>
          <w:szCs w:val="24"/>
        </w:rPr>
        <w:t xml:space="preserve">. </w:t>
      </w:r>
    </w:p>
    <w:p w:rsidR="005871A5" w:rsidRPr="005871A5" w:rsidRDefault="005871A5" w:rsidP="005871A5">
      <w:pPr>
        <w:pStyle w:val="a3"/>
        <w:spacing w:before="2"/>
        <w:ind w:left="0" w:right="107"/>
        <w:rPr>
          <w:sz w:val="24"/>
          <w:szCs w:val="24"/>
        </w:rPr>
      </w:pPr>
      <w:r>
        <w:rPr>
          <w:sz w:val="24"/>
          <w:szCs w:val="24"/>
        </w:rPr>
        <w:t xml:space="preserve">        </w:t>
      </w:r>
      <w:r w:rsidRPr="005871A5">
        <w:rPr>
          <w:sz w:val="24"/>
          <w:szCs w:val="24"/>
        </w:rPr>
        <w:t>Таким образом, можно организовать разные виды театров в детском саду.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Педагогу важно при планировании такой деятельности учитывать возрастные и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индивидуальные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особенности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воспитанников,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их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интересы.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Кроме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того,</w:t>
      </w:r>
      <w:r w:rsidRPr="005871A5">
        <w:rPr>
          <w:spacing w:val="-67"/>
          <w:sz w:val="24"/>
          <w:szCs w:val="24"/>
        </w:rPr>
        <w:t xml:space="preserve"> </w:t>
      </w:r>
      <w:r w:rsidRPr="005871A5">
        <w:rPr>
          <w:sz w:val="24"/>
          <w:szCs w:val="24"/>
        </w:rPr>
        <w:t>необходимо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не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только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правильно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провести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театрализованную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игру,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но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и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методически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верно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продумать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подготовительный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и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заключительный</w:t>
      </w:r>
      <w:r w:rsidRPr="005871A5">
        <w:rPr>
          <w:spacing w:val="71"/>
          <w:sz w:val="24"/>
          <w:szCs w:val="24"/>
        </w:rPr>
        <w:t xml:space="preserve"> </w:t>
      </w:r>
      <w:r w:rsidRPr="005871A5">
        <w:rPr>
          <w:sz w:val="24"/>
          <w:szCs w:val="24"/>
        </w:rPr>
        <w:t>этапы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работы с детьми. От указанных факторов зависит эффективность педагогической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работы</w:t>
      </w:r>
      <w:r w:rsidRPr="005871A5">
        <w:rPr>
          <w:spacing w:val="-1"/>
          <w:sz w:val="24"/>
          <w:szCs w:val="24"/>
        </w:rPr>
        <w:t xml:space="preserve"> </w:t>
      </w:r>
      <w:r w:rsidRPr="005871A5">
        <w:rPr>
          <w:sz w:val="24"/>
          <w:szCs w:val="24"/>
        </w:rPr>
        <w:t>с</w:t>
      </w:r>
      <w:r w:rsidRPr="005871A5">
        <w:rPr>
          <w:spacing w:val="-1"/>
          <w:sz w:val="24"/>
          <w:szCs w:val="24"/>
        </w:rPr>
        <w:t xml:space="preserve"> </w:t>
      </w:r>
      <w:r w:rsidRPr="005871A5">
        <w:rPr>
          <w:sz w:val="24"/>
          <w:szCs w:val="24"/>
        </w:rPr>
        <w:t>дошкольниками в</w:t>
      </w:r>
      <w:r w:rsidRPr="005871A5">
        <w:rPr>
          <w:spacing w:val="-1"/>
          <w:sz w:val="24"/>
          <w:szCs w:val="24"/>
        </w:rPr>
        <w:t xml:space="preserve"> </w:t>
      </w:r>
      <w:r w:rsidRPr="005871A5">
        <w:rPr>
          <w:sz w:val="24"/>
          <w:szCs w:val="24"/>
        </w:rPr>
        <w:t>целом.</w:t>
      </w:r>
    </w:p>
    <w:p w:rsidR="005871A5" w:rsidRPr="005871A5" w:rsidRDefault="005871A5" w:rsidP="005871A5">
      <w:pPr>
        <w:pStyle w:val="a3"/>
        <w:ind w:right="110"/>
        <w:rPr>
          <w:sz w:val="24"/>
          <w:szCs w:val="24"/>
        </w:rPr>
      </w:pPr>
      <w:r w:rsidRPr="005871A5">
        <w:rPr>
          <w:sz w:val="24"/>
          <w:szCs w:val="24"/>
        </w:rPr>
        <w:t>Используя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в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работе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с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детьми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театрализованные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игры,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основываемся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на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представлениях выдающегося русского психолога</w:t>
      </w:r>
      <w:proofErr w:type="gramStart"/>
      <w:r w:rsidRPr="005871A5">
        <w:rPr>
          <w:sz w:val="24"/>
          <w:szCs w:val="24"/>
        </w:rPr>
        <w:t xml:space="preserve"> :</w:t>
      </w:r>
      <w:proofErr w:type="gramEnd"/>
      <w:r w:rsidRPr="005871A5">
        <w:rPr>
          <w:sz w:val="24"/>
          <w:szCs w:val="24"/>
        </w:rPr>
        <w:t xml:space="preserve"> «Не следует забывать. Что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основной закон творчества заключается в том, что ценность его следует видеть не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в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результате.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Не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в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продукте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творчества,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важно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то,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что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они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создают,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творят,</w:t>
      </w:r>
      <w:r w:rsidRPr="005871A5">
        <w:rPr>
          <w:spacing w:val="1"/>
          <w:sz w:val="24"/>
          <w:szCs w:val="24"/>
        </w:rPr>
        <w:t xml:space="preserve"> </w:t>
      </w:r>
      <w:r w:rsidRPr="005871A5">
        <w:rPr>
          <w:sz w:val="24"/>
          <w:szCs w:val="24"/>
        </w:rPr>
        <w:t>упражняются</w:t>
      </w:r>
      <w:r w:rsidRPr="005871A5">
        <w:rPr>
          <w:spacing w:val="-1"/>
          <w:sz w:val="24"/>
          <w:szCs w:val="24"/>
        </w:rPr>
        <w:t xml:space="preserve"> </w:t>
      </w:r>
      <w:r w:rsidRPr="005871A5">
        <w:rPr>
          <w:sz w:val="24"/>
          <w:szCs w:val="24"/>
        </w:rPr>
        <w:t>в</w:t>
      </w:r>
      <w:r w:rsidRPr="005871A5">
        <w:rPr>
          <w:spacing w:val="-3"/>
          <w:sz w:val="24"/>
          <w:szCs w:val="24"/>
        </w:rPr>
        <w:t xml:space="preserve"> </w:t>
      </w:r>
      <w:r w:rsidRPr="005871A5">
        <w:rPr>
          <w:sz w:val="24"/>
          <w:szCs w:val="24"/>
        </w:rPr>
        <w:t>творческом воображении</w:t>
      </w:r>
      <w:r w:rsidRPr="005871A5">
        <w:rPr>
          <w:spacing w:val="-1"/>
          <w:sz w:val="24"/>
          <w:szCs w:val="24"/>
        </w:rPr>
        <w:t xml:space="preserve"> </w:t>
      </w:r>
      <w:r w:rsidRPr="005871A5">
        <w:rPr>
          <w:sz w:val="24"/>
          <w:szCs w:val="24"/>
        </w:rPr>
        <w:t>и его воплощении».</w:t>
      </w:r>
    </w:p>
    <w:p w:rsidR="005871A5" w:rsidRPr="005871A5" w:rsidRDefault="005871A5" w:rsidP="005871A5">
      <w:pPr>
        <w:pStyle w:val="c1"/>
        <w:shd w:val="clear" w:color="auto" w:fill="FFFFFF"/>
        <w:spacing w:before="0" w:beforeAutospacing="0" w:after="0" w:afterAutospacing="0"/>
        <w:rPr>
          <w:color w:val="000000"/>
        </w:rPr>
      </w:pPr>
      <w:r w:rsidRPr="005871A5">
        <w:rPr>
          <w:rStyle w:val="c2"/>
          <w:b/>
          <w:bCs/>
          <w:color w:val="000000"/>
        </w:rPr>
        <w:t>Классификация театрализованных игр по возрастам.</w:t>
      </w:r>
    </w:p>
    <w:p w:rsidR="005871A5" w:rsidRPr="005871A5" w:rsidRDefault="005871A5" w:rsidP="005871A5">
      <w:pPr>
        <w:pStyle w:val="c1"/>
        <w:shd w:val="clear" w:color="auto" w:fill="FFFFFF"/>
        <w:spacing w:before="0" w:beforeAutospacing="0" w:after="0" w:afterAutospacing="0"/>
        <w:rPr>
          <w:color w:val="000000"/>
        </w:rPr>
      </w:pPr>
      <w:r w:rsidRPr="005871A5">
        <w:rPr>
          <w:rStyle w:val="c2"/>
          <w:b/>
          <w:bCs/>
          <w:color w:val="000000"/>
        </w:rPr>
        <w:t>1 младшая группа.</w:t>
      </w:r>
    </w:p>
    <w:p w:rsidR="005871A5" w:rsidRPr="005871A5" w:rsidRDefault="005871A5" w:rsidP="005871A5">
      <w:pPr>
        <w:pStyle w:val="c1"/>
        <w:shd w:val="clear" w:color="auto" w:fill="FFFFFF"/>
        <w:spacing w:before="0" w:beforeAutospacing="0" w:after="0" w:afterAutospacing="0"/>
        <w:rPr>
          <w:color w:val="000000"/>
        </w:rPr>
      </w:pPr>
      <w:r w:rsidRPr="005871A5">
        <w:rPr>
          <w:rStyle w:val="c0"/>
          <w:color w:val="000000"/>
        </w:rPr>
        <w:t>Настольный театр игрушки;</w:t>
      </w:r>
    </w:p>
    <w:p w:rsidR="005871A5" w:rsidRPr="005871A5" w:rsidRDefault="005871A5" w:rsidP="005871A5">
      <w:pPr>
        <w:pStyle w:val="c1"/>
        <w:shd w:val="clear" w:color="auto" w:fill="FFFFFF"/>
        <w:spacing w:before="0" w:beforeAutospacing="0" w:after="0" w:afterAutospacing="0"/>
        <w:rPr>
          <w:color w:val="000000"/>
        </w:rPr>
      </w:pPr>
      <w:r w:rsidRPr="005871A5">
        <w:rPr>
          <w:rStyle w:val="c0"/>
          <w:color w:val="000000"/>
        </w:rPr>
        <w:t>Настольный плоскостной театр;</w:t>
      </w:r>
    </w:p>
    <w:p w:rsidR="005871A5" w:rsidRPr="005871A5" w:rsidRDefault="005871A5" w:rsidP="005871A5">
      <w:pPr>
        <w:pStyle w:val="c1"/>
        <w:shd w:val="clear" w:color="auto" w:fill="FFFFFF"/>
        <w:spacing w:before="0" w:beforeAutospacing="0" w:after="0" w:afterAutospacing="0"/>
        <w:rPr>
          <w:color w:val="000000"/>
        </w:rPr>
      </w:pPr>
      <w:r w:rsidRPr="005871A5">
        <w:rPr>
          <w:rStyle w:val="c0"/>
          <w:color w:val="000000"/>
        </w:rPr>
        <w:t xml:space="preserve">Плоскостной театр на </w:t>
      </w:r>
      <w:proofErr w:type="spellStart"/>
      <w:r w:rsidRPr="005871A5">
        <w:rPr>
          <w:rStyle w:val="c0"/>
          <w:color w:val="000000"/>
        </w:rPr>
        <w:t>фланелеграфе</w:t>
      </w:r>
      <w:proofErr w:type="spellEnd"/>
      <w:r w:rsidRPr="005871A5">
        <w:rPr>
          <w:rStyle w:val="c0"/>
          <w:color w:val="000000"/>
        </w:rPr>
        <w:t>;</w:t>
      </w:r>
    </w:p>
    <w:p w:rsidR="005871A5" w:rsidRPr="005871A5" w:rsidRDefault="005871A5" w:rsidP="005871A5">
      <w:pPr>
        <w:pStyle w:val="c1"/>
        <w:shd w:val="clear" w:color="auto" w:fill="FFFFFF"/>
        <w:spacing w:before="0" w:beforeAutospacing="0" w:after="0" w:afterAutospacing="0"/>
        <w:rPr>
          <w:color w:val="000000"/>
        </w:rPr>
      </w:pPr>
      <w:r w:rsidRPr="005871A5">
        <w:rPr>
          <w:rStyle w:val="c0"/>
          <w:color w:val="000000"/>
        </w:rPr>
        <w:t>Пальчиковый театр.</w:t>
      </w:r>
    </w:p>
    <w:p w:rsidR="005871A5" w:rsidRPr="005871A5" w:rsidRDefault="005871A5" w:rsidP="005871A5">
      <w:pPr>
        <w:pStyle w:val="c1"/>
        <w:shd w:val="clear" w:color="auto" w:fill="FFFFFF"/>
        <w:spacing w:before="0" w:beforeAutospacing="0" w:after="0" w:afterAutospacing="0"/>
        <w:rPr>
          <w:color w:val="000000"/>
        </w:rPr>
      </w:pPr>
      <w:r w:rsidRPr="005871A5">
        <w:rPr>
          <w:rStyle w:val="c2"/>
          <w:b/>
          <w:bCs/>
          <w:color w:val="000000"/>
        </w:rPr>
        <w:t>2 младшая группа.</w:t>
      </w:r>
    </w:p>
    <w:p w:rsidR="005871A5" w:rsidRPr="005871A5" w:rsidRDefault="005871A5" w:rsidP="005871A5">
      <w:pPr>
        <w:pStyle w:val="c1"/>
        <w:shd w:val="clear" w:color="auto" w:fill="FFFFFF"/>
        <w:spacing w:before="0" w:beforeAutospacing="0" w:after="0" w:afterAutospacing="0"/>
        <w:rPr>
          <w:color w:val="000000"/>
        </w:rPr>
      </w:pPr>
      <w:r w:rsidRPr="005871A5">
        <w:rPr>
          <w:rStyle w:val="c0"/>
          <w:color w:val="000000"/>
        </w:rPr>
        <w:t>Настольный плоскостной театр;</w:t>
      </w:r>
    </w:p>
    <w:p w:rsidR="005871A5" w:rsidRPr="005871A5" w:rsidRDefault="005871A5" w:rsidP="005871A5">
      <w:pPr>
        <w:pStyle w:val="c1"/>
        <w:shd w:val="clear" w:color="auto" w:fill="FFFFFF"/>
        <w:spacing w:before="0" w:beforeAutospacing="0" w:after="0" w:afterAutospacing="0"/>
        <w:rPr>
          <w:color w:val="000000"/>
        </w:rPr>
      </w:pPr>
      <w:r w:rsidRPr="005871A5">
        <w:rPr>
          <w:rStyle w:val="c0"/>
          <w:color w:val="000000"/>
        </w:rPr>
        <w:t xml:space="preserve">Плоскостной театр на </w:t>
      </w:r>
      <w:proofErr w:type="spellStart"/>
      <w:r w:rsidRPr="005871A5">
        <w:rPr>
          <w:rStyle w:val="c0"/>
          <w:color w:val="000000"/>
        </w:rPr>
        <w:t>фланелеграфе</w:t>
      </w:r>
      <w:proofErr w:type="spellEnd"/>
      <w:r w:rsidRPr="005871A5">
        <w:rPr>
          <w:rStyle w:val="c0"/>
          <w:color w:val="000000"/>
        </w:rPr>
        <w:t>;</w:t>
      </w:r>
    </w:p>
    <w:p w:rsidR="005871A5" w:rsidRPr="005871A5" w:rsidRDefault="005871A5" w:rsidP="005871A5">
      <w:pPr>
        <w:pStyle w:val="c1"/>
        <w:shd w:val="clear" w:color="auto" w:fill="FFFFFF"/>
        <w:spacing w:before="0" w:beforeAutospacing="0" w:after="0" w:afterAutospacing="0"/>
        <w:rPr>
          <w:color w:val="000000"/>
        </w:rPr>
      </w:pPr>
      <w:r w:rsidRPr="005871A5">
        <w:rPr>
          <w:rStyle w:val="c0"/>
          <w:color w:val="000000"/>
        </w:rPr>
        <w:t>Пальчиковый театр;</w:t>
      </w:r>
    </w:p>
    <w:p w:rsidR="005871A5" w:rsidRPr="005871A5" w:rsidRDefault="005871A5" w:rsidP="005871A5">
      <w:pPr>
        <w:pStyle w:val="c1"/>
        <w:shd w:val="clear" w:color="auto" w:fill="FFFFFF"/>
        <w:spacing w:before="0" w:beforeAutospacing="0" w:after="0" w:afterAutospacing="0"/>
        <w:rPr>
          <w:color w:val="000000"/>
        </w:rPr>
      </w:pPr>
      <w:proofErr w:type="gramStart"/>
      <w:r w:rsidRPr="005871A5">
        <w:rPr>
          <w:rStyle w:val="c0"/>
          <w:color w:val="000000"/>
        </w:rPr>
        <w:t>Театр кукол на столе (театр дисков, цилиндров, конусов,</w:t>
      </w:r>
      <w:proofErr w:type="gramEnd"/>
    </w:p>
    <w:p w:rsidR="005871A5" w:rsidRPr="005871A5" w:rsidRDefault="005871A5" w:rsidP="005871A5">
      <w:pPr>
        <w:pStyle w:val="c1"/>
        <w:shd w:val="clear" w:color="auto" w:fill="FFFFFF"/>
        <w:spacing w:before="0" w:beforeAutospacing="0" w:after="0" w:afterAutospacing="0"/>
        <w:rPr>
          <w:color w:val="000000"/>
        </w:rPr>
      </w:pPr>
      <w:r w:rsidRPr="005871A5">
        <w:rPr>
          <w:rStyle w:val="c0"/>
          <w:color w:val="000000"/>
        </w:rPr>
        <w:t xml:space="preserve">коробочек, оригами, на палочке, </w:t>
      </w:r>
      <w:proofErr w:type="gramStart"/>
      <w:r w:rsidRPr="005871A5">
        <w:rPr>
          <w:rStyle w:val="c0"/>
          <w:color w:val="000000"/>
        </w:rPr>
        <w:t>магнитный</w:t>
      </w:r>
      <w:proofErr w:type="gramEnd"/>
      <w:r w:rsidRPr="005871A5">
        <w:rPr>
          <w:rStyle w:val="c0"/>
          <w:color w:val="000000"/>
        </w:rPr>
        <w:t>).</w:t>
      </w:r>
    </w:p>
    <w:p w:rsidR="005871A5" w:rsidRPr="005871A5" w:rsidRDefault="005871A5" w:rsidP="005871A5">
      <w:pPr>
        <w:pStyle w:val="c1"/>
        <w:shd w:val="clear" w:color="auto" w:fill="FFFFFF"/>
        <w:spacing w:before="0" w:beforeAutospacing="0" w:after="0" w:afterAutospacing="0"/>
        <w:rPr>
          <w:color w:val="000000"/>
        </w:rPr>
      </w:pPr>
      <w:r w:rsidRPr="005871A5">
        <w:rPr>
          <w:rStyle w:val="c2"/>
          <w:b/>
          <w:bCs/>
          <w:color w:val="000000"/>
        </w:rPr>
        <w:t>Средняя группа.</w:t>
      </w:r>
    </w:p>
    <w:p w:rsidR="005871A5" w:rsidRPr="005871A5" w:rsidRDefault="005871A5" w:rsidP="005871A5">
      <w:pPr>
        <w:pStyle w:val="c1"/>
        <w:shd w:val="clear" w:color="auto" w:fill="FFFFFF"/>
        <w:spacing w:before="0" w:beforeAutospacing="0" w:after="0" w:afterAutospacing="0"/>
        <w:rPr>
          <w:color w:val="000000"/>
        </w:rPr>
      </w:pPr>
      <w:r w:rsidRPr="005871A5">
        <w:rPr>
          <w:rStyle w:val="c0"/>
          <w:color w:val="000000"/>
        </w:rPr>
        <w:t>- Пальчиковый театр;</w:t>
      </w:r>
    </w:p>
    <w:p w:rsidR="005871A5" w:rsidRPr="005871A5" w:rsidRDefault="005871A5" w:rsidP="005871A5">
      <w:pPr>
        <w:pStyle w:val="c1"/>
        <w:shd w:val="clear" w:color="auto" w:fill="FFFFFF"/>
        <w:spacing w:before="0" w:beforeAutospacing="0" w:after="0" w:afterAutospacing="0"/>
        <w:rPr>
          <w:color w:val="000000"/>
        </w:rPr>
      </w:pPr>
      <w:r w:rsidRPr="005871A5">
        <w:rPr>
          <w:rStyle w:val="c0"/>
          <w:color w:val="000000"/>
        </w:rPr>
        <w:t>- Настольный плоскостной;</w:t>
      </w:r>
    </w:p>
    <w:p w:rsidR="005871A5" w:rsidRPr="005871A5" w:rsidRDefault="005871A5" w:rsidP="005871A5">
      <w:pPr>
        <w:pStyle w:val="c1"/>
        <w:shd w:val="clear" w:color="auto" w:fill="FFFFFF"/>
        <w:spacing w:before="0" w:beforeAutospacing="0" w:after="0" w:afterAutospacing="0"/>
        <w:rPr>
          <w:color w:val="000000"/>
        </w:rPr>
      </w:pPr>
      <w:r w:rsidRPr="005871A5">
        <w:rPr>
          <w:rStyle w:val="c0"/>
          <w:color w:val="000000"/>
        </w:rPr>
        <w:t>-Настольный театр игрушки (разнообразный);</w:t>
      </w:r>
    </w:p>
    <w:p w:rsidR="005871A5" w:rsidRPr="005871A5" w:rsidRDefault="005871A5" w:rsidP="005871A5">
      <w:pPr>
        <w:pStyle w:val="c1"/>
        <w:shd w:val="clear" w:color="auto" w:fill="FFFFFF"/>
        <w:spacing w:before="0" w:beforeAutospacing="0" w:after="0" w:afterAutospacing="0"/>
        <w:rPr>
          <w:color w:val="000000"/>
        </w:rPr>
      </w:pPr>
      <w:r w:rsidRPr="005871A5">
        <w:rPr>
          <w:rStyle w:val="c0"/>
          <w:color w:val="000000"/>
        </w:rPr>
        <w:t>-</w:t>
      </w:r>
      <w:proofErr w:type="spellStart"/>
      <w:r w:rsidRPr="005871A5">
        <w:rPr>
          <w:rStyle w:val="c0"/>
          <w:color w:val="000000"/>
        </w:rPr>
        <w:t>Ложковый</w:t>
      </w:r>
      <w:proofErr w:type="spellEnd"/>
      <w:r w:rsidRPr="005871A5">
        <w:rPr>
          <w:rStyle w:val="c0"/>
          <w:color w:val="000000"/>
        </w:rPr>
        <w:t>;</w:t>
      </w:r>
    </w:p>
    <w:p w:rsidR="005871A5" w:rsidRPr="005871A5" w:rsidRDefault="005871A5" w:rsidP="005871A5">
      <w:pPr>
        <w:pStyle w:val="c1"/>
        <w:shd w:val="clear" w:color="auto" w:fill="FFFFFF"/>
        <w:spacing w:before="0" w:beforeAutospacing="0" w:after="0" w:afterAutospacing="0"/>
        <w:rPr>
          <w:color w:val="000000"/>
        </w:rPr>
      </w:pPr>
      <w:r w:rsidRPr="005871A5">
        <w:rPr>
          <w:rStyle w:val="c0"/>
          <w:color w:val="000000"/>
        </w:rPr>
        <w:t>-</w:t>
      </w:r>
      <w:proofErr w:type="spellStart"/>
      <w:r w:rsidRPr="005871A5">
        <w:rPr>
          <w:rStyle w:val="c0"/>
          <w:color w:val="000000"/>
        </w:rPr>
        <w:t>Рукавичковый</w:t>
      </w:r>
      <w:proofErr w:type="spellEnd"/>
      <w:r w:rsidRPr="005871A5">
        <w:rPr>
          <w:rStyle w:val="c0"/>
          <w:color w:val="000000"/>
        </w:rPr>
        <w:t xml:space="preserve"> (без большого пальца);</w:t>
      </w:r>
    </w:p>
    <w:p w:rsidR="005871A5" w:rsidRPr="005871A5" w:rsidRDefault="005871A5" w:rsidP="005871A5">
      <w:pPr>
        <w:pStyle w:val="c1"/>
        <w:shd w:val="clear" w:color="auto" w:fill="FFFFFF"/>
        <w:spacing w:before="0" w:beforeAutospacing="0" w:after="0" w:afterAutospacing="0"/>
        <w:rPr>
          <w:color w:val="000000"/>
        </w:rPr>
      </w:pPr>
      <w:r w:rsidRPr="005871A5">
        <w:rPr>
          <w:rStyle w:val="c0"/>
          <w:color w:val="000000"/>
        </w:rPr>
        <w:t>-Театр верховых кукол (без ширмы, а к концу учебного года - и с ширмой) и т.д.</w:t>
      </w:r>
    </w:p>
    <w:p w:rsidR="005871A5" w:rsidRPr="005871A5" w:rsidRDefault="005871A5" w:rsidP="005871A5">
      <w:pPr>
        <w:pStyle w:val="c1"/>
        <w:shd w:val="clear" w:color="auto" w:fill="FFFFFF"/>
        <w:spacing w:before="0" w:beforeAutospacing="0" w:after="0" w:afterAutospacing="0"/>
        <w:rPr>
          <w:color w:val="000000"/>
        </w:rPr>
      </w:pPr>
      <w:r w:rsidRPr="005871A5">
        <w:rPr>
          <w:rStyle w:val="c2"/>
          <w:b/>
          <w:bCs/>
          <w:color w:val="000000"/>
        </w:rPr>
        <w:t>Старшая и подготовительная группы.</w:t>
      </w:r>
    </w:p>
    <w:p w:rsidR="005871A5" w:rsidRPr="005871A5" w:rsidRDefault="005871A5" w:rsidP="005871A5">
      <w:pPr>
        <w:pStyle w:val="c1"/>
        <w:shd w:val="clear" w:color="auto" w:fill="FFFFFF"/>
        <w:spacing w:before="0" w:beforeAutospacing="0" w:after="0" w:afterAutospacing="0"/>
        <w:rPr>
          <w:color w:val="000000"/>
        </w:rPr>
      </w:pPr>
      <w:r w:rsidRPr="005871A5">
        <w:rPr>
          <w:rStyle w:val="c0"/>
          <w:color w:val="000000"/>
        </w:rPr>
        <w:t>-Театр ростовой куклы;</w:t>
      </w:r>
    </w:p>
    <w:p w:rsidR="005871A5" w:rsidRPr="005871A5" w:rsidRDefault="005871A5" w:rsidP="005871A5">
      <w:pPr>
        <w:pStyle w:val="c1"/>
        <w:shd w:val="clear" w:color="auto" w:fill="FFFFFF"/>
        <w:spacing w:before="0" w:beforeAutospacing="0" w:after="0" w:afterAutospacing="0"/>
        <w:rPr>
          <w:color w:val="000000"/>
        </w:rPr>
      </w:pPr>
      <w:r w:rsidRPr="005871A5">
        <w:rPr>
          <w:rStyle w:val="c0"/>
          <w:color w:val="000000"/>
        </w:rPr>
        <w:t>-Театр живой куклы;</w:t>
      </w:r>
    </w:p>
    <w:p w:rsidR="005871A5" w:rsidRPr="005871A5" w:rsidRDefault="005871A5" w:rsidP="005871A5">
      <w:pPr>
        <w:pStyle w:val="c1"/>
        <w:shd w:val="clear" w:color="auto" w:fill="FFFFFF"/>
        <w:spacing w:before="0" w:beforeAutospacing="0" w:after="0" w:afterAutospacing="0"/>
        <w:rPr>
          <w:color w:val="000000"/>
        </w:rPr>
      </w:pPr>
      <w:r w:rsidRPr="005871A5">
        <w:rPr>
          <w:rStyle w:val="c0"/>
          <w:color w:val="000000"/>
        </w:rPr>
        <w:t>-</w:t>
      </w:r>
      <w:proofErr w:type="spellStart"/>
      <w:r w:rsidRPr="005871A5">
        <w:rPr>
          <w:rStyle w:val="c0"/>
          <w:color w:val="000000"/>
        </w:rPr>
        <w:t>Тростевый</w:t>
      </w:r>
      <w:proofErr w:type="spellEnd"/>
      <w:r w:rsidRPr="005871A5">
        <w:rPr>
          <w:rStyle w:val="c0"/>
          <w:color w:val="000000"/>
        </w:rPr>
        <w:t xml:space="preserve"> театр;</w:t>
      </w:r>
    </w:p>
    <w:p w:rsidR="005871A5" w:rsidRPr="005871A5" w:rsidRDefault="005871A5" w:rsidP="005871A5">
      <w:pPr>
        <w:pStyle w:val="c1"/>
        <w:shd w:val="clear" w:color="auto" w:fill="FFFFFF"/>
        <w:spacing w:before="0" w:beforeAutospacing="0" w:after="0" w:afterAutospacing="0"/>
        <w:rPr>
          <w:color w:val="000000"/>
        </w:rPr>
      </w:pPr>
      <w:r w:rsidRPr="005871A5">
        <w:rPr>
          <w:rStyle w:val="c0"/>
          <w:color w:val="000000"/>
        </w:rPr>
        <w:t>-Театр марионеток;</w:t>
      </w:r>
    </w:p>
    <w:p w:rsidR="005871A5" w:rsidRPr="005871A5" w:rsidRDefault="005871A5" w:rsidP="005871A5">
      <w:pPr>
        <w:pStyle w:val="c1"/>
        <w:shd w:val="clear" w:color="auto" w:fill="FFFFFF"/>
        <w:spacing w:before="0" w:beforeAutospacing="0" w:after="0" w:afterAutospacing="0"/>
        <w:rPr>
          <w:color w:val="000000"/>
        </w:rPr>
        <w:sectPr w:rsidR="005871A5" w:rsidRPr="005871A5">
          <w:pgSz w:w="11910" w:h="16840"/>
          <w:pgMar w:top="1040" w:right="880" w:bottom="280" w:left="880" w:header="720" w:footer="720" w:gutter="0"/>
          <w:cols w:space="720"/>
        </w:sectPr>
      </w:pPr>
      <w:r w:rsidRPr="005871A5">
        <w:rPr>
          <w:rStyle w:val="c0"/>
          <w:color w:val="000000"/>
        </w:rPr>
        <w:t>-Театр люди-куклы.</w:t>
      </w:r>
    </w:p>
    <w:p w:rsidR="005871A5" w:rsidRPr="005871A5" w:rsidRDefault="005871A5" w:rsidP="005871A5">
      <w:pPr>
        <w:pStyle w:val="a3"/>
        <w:spacing w:before="67"/>
        <w:ind w:left="0" w:right="114"/>
        <w:rPr>
          <w:sz w:val="24"/>
          <w:szCs w:val="24"/>
        </w:rPr>
      </w:pPr>
      <w:bookmarkStart w:id="0" w:name="_GoBack"/>
      <w:bookmarkEnd w:id="0"/>
    </w:p>
    <w:sectPr w:rsidR="005871A5" w:rsidRPr="005871A5">
      <w:pgSz w:w="11910" w:h="16840"/>
      <w:pgMar w:top="1040" w:right="880" w:bottom="280" w:left="8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11C01A5"/>
    <w:multiLevelType w:val="hybridMultilevel"/>
    <w:tmpl w:val="9260CF12"/>
    <w:lvl w:ilvl="0" w:tplc="61821058">
      <w:numFmt w:val="bullet"/>
      <w:lvlText w:val="-"/>
      <w:lvlJc w:val="left"/>
      <w:pPr>
        <w:ind w:left="113" w:hanging="166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4150ED06">
      <w:numFmt w:val="bullet"/>
      <w:lvlText w:val="•"/>
      <w:lvlJc w:val="left"/>
      <w:pPr>
        <w:ind w:left="1122" w:hanging="166"/>
      </w:pPr>
      <w:rPr>
        <w:rFonts w:hint="default"/>
        <w:lang w:val="ru-RU" w:eastAsia="en-US" w:bidi="ar-SA"/>
      </w:rPr>
    </w:lvl>
    <w:lvl w:ilvl="2" w:tplc="C59A3DFA">
      <w:numFmt w:val="bullet"/>
      <w:lvlText w:val="•"/>
      <w:lvlJc w:val="left"/>
      <w:pPr>
        <w:ind w:left="2125" w:hanging="166"/>
      </w:pPr>
      <w:rPr>
        <w:rFonts w:hint="default"/>
        <w:lang w:val="ru-RU" w:eastAsia="en-US" w:bidi="ar-SA"/>
      </w:rPr>
    </w:lvl>
    <w:lvl w:ilvl="3" w:tplc="F8821A58">
      <w:numFmt w:val="bullet"/>
      <w:lvlText w:val="•"/>
      <w:lvlJc w:val="left"/>
      <w:pPr>
        <w:ind w:left="3127" w:hanging="166"/>
      </w:pPr>
      <w:rPr>
        <w:rFonts w:hint="default"/>
        <w:lang w:val="ru-RU" w:eastAsia="en-US" w:bidi="ar-SA"/>
      </w:rPr>
    </w:lvl>
    <w:lvl w:ilvl="4" w:tplc="1FBA8CD0">
      <w:numFmt w:val="bullet"/>
      <w:lvlText w:val="•"/>
      <w:lvlJc w:val="left"/>
      <w:pPr>
        <w:ind w:left="4130" w:hanging="166"/>
      </w:pPr>
      <w:rPr>
        <w:rFonts w:hint="default"/>
        <w:lang w:val="ru-RU" w:eastAsia="en-US" w:bidi="ar-SA"/>
      </w:rPr>
    </w:lvl>
    <w:lvl w:ilvl="5" w:tplc="A60E0482">
      <w:numFmt w:val="bullet"/>
      <w:lvlText w:val="•"/>
      <w:lvlJc w:val="left"/>
      <w:pPr>
        <w:ind w:left="5133" w:hanging="166"/>
      </w:pPr>
      <w:rPr>
        <w:rFonts w:hint="default"/>
        <w:lang w:val="ru-RU" w:eastAsia="en-US" w:bidi="ar-SA"/>
      </w:rPr>
    </w:lvl>
    <w:lvl w:ilvl="6" w:tplc="2856BEA6">
      <w:numFmt w:val="bullet"/>
      <w:lvlText w:val="•"/>
      <w:lvlJc w:val="left"/>
      <w:pPr>
        <w:ind w:left="6135" w:hanging="166"/>
      </w:pPr>
      <w:rPr>
        <w:rFonts w:hint="default"/>
        <w:lang w:val="ru-RU" w:eastAsia="en-US" w:bidi="ar-SA"/>
      </w:rPr>
    </w:lvl>
    <w:lvl w:ilvl="7" w:tplc="9E76B9B6">
      <w:numFmt w:val="bullet"/>
      <w:lvlText w:val="•"/>
      <w:lvlJc w:val="left"/>
      <w:pPr>
        <w:ind w:left="7138" w:hanging="166"/>
      </w:pPr>
      <w:rPr>
        <w:rFonts w:hint="default"/>
        <w:lang w:val="ru-RU" w:eastAsia="en-US" w:bidi="ar-SA"/>
      </w:rPr>
    </w:lvl>
    <w:lvl w:ilvl="8" w:tplc="05CE0A7C">
      <w:numFmt w:val="bullet"/>
      <w:lvlText w:val="•"/>
      <w:lvlJc w:val="left"/>
      <w:pPr>
        <w:ind w:left="8141" w:hanging="166"/>
      </w:pPr>
      <w:rPr>
        <w:rFonts w:hint="default"/>
        <w:lang w:val="ru-RU" w:eastAsia="en-US" w:bidi="ar-SA"/>
      </w:rPr>
    </w:lvl>
  </w:abstractNum>
  <w:abstractNum w:abstractNumId="1">
    <w:nsid w:val="77FB2BBB"/>
    <w:multiLevelType w:val="hybridMultilevel"/>
    <w:tmpl w:val="E62E0836"/>
    <w:lvl w:ilvl="0" w:tplc="70CA8DBC">
      <w:start w:val="1"/>
      <w:numFmt w:val="decimal"/>
      <w:lvlText w:val="%1."/>
      <w:lvlJc w:val="left"/>
      <w:pPr>
        <w:ind w:left="113" w:hanging="300"/>
      </w:pPr>
      <w:rPr>
        <w:rFonts w:ascii="Times New Roman" w:eastAsia="Times New Roman" w:hAnsi="Times New Roman" w:cs="Times New Roman" w:hint="default"/>
        <w:b/>
        <w:bCs/>
        <w:i/>
        <w:iCs/>
        <w:w w:val="100"/>
        <w:sz w:val="28"/>
        <w:szCs w:val="28"/>
        <w:lang w:val="ru-RU" w:eastAsia="en-US" w:bidi="ar-SA"/>
      </w:rPr>
    </w:lvl>
    <w:lvl w:ilvl="1" w:tplc="F3C67FEC">
      <w:numFmt w:val="bullet"/>
      <w:lvlText w:val="•"/>
      <w:lvlJc w:val="left"/>
      <w:pPr>
        <w:ind w:left="1122" w:hanging="300"/>
      </w:pPr>
      <w:rPr>
        <w:rFonts w:hint="default"/>
        <w:lang w:val="ru-RU" w:eastAsia="en-US" w:bidi="ar-SA"/>
      </w:rPr>
    </w:lvl>
    <w:lvl w:ilvl="2" w:tplc="FFA4F912">
      <w:numFmt w:val="bullet"/>
      <w:lvlText w:val="•"/>
      <w:lvlJc w:val="left"/>
      <w:pPr>
        <w:ind w:left="2125" w:hanging="300"/>
      </w:pPr>
      <w:rPr>
        <w:rFonts w:hint="default"/>
        <w:lang w:val="ru-RU" w:eastAsia="en-US" w:bidi="ar-SA"/>
      </w:rPr>
    </w:lvl>
    <w:lvl w:ilvl="3" w:tplc="C95EABB6">
      <w:numFmt w:val="bullet"/>
      <w:lvlText w:val="•"/>
      <w:lvlJc w:val="left"/>
      <w:pPr>
        <w:ind w:left="3127" w:hanging="300"/>
      </w:pPr>
      <w:rPr>
        <w:rFonts w:hint="default"/>
        <w:lang w:val="ru-RU" w:eastAsia="en-US" w:bidi="ar-SA"/>
      </w:rPr>
    </w:lvl>
    <w:lvl w:ilvl="4" w:tplc="DACA1794">
      <w:numFmt w:val="bullet"/>
      <w:lvlText w:val="•"/>
      <w:lvlJc w:val="left"/>
      <w:pPr>
        <w:ind w:left="4130" w:hanging="300"/>
      </w:pPr>
      <w:rPr>
        <w:rFonts w:hint="default"/>
        <w:lang w:val="ru-RU" w:eastAsia="en-US" w:bidi="ar-SA"/>
      </w:rPr>
    </w:lvl>
    <w:lvl w:ilvl="5" w:tplc="0602C3BA">
      <w:numFmt w:val="bullet"/>
      <w:lvlText w:val="•"/>
      <w:lvlJc w:val="left"/>
      <w:pPr>
        <w:ind w:left="5133" w:hanging="300"/>
      </w:pPr>
      <w:rPr>
        <w:rFonts w:hint="default"/>
        <w:lang w:val="ru-RU" w:eastAsia="en-US" w:bidi="ar-SA"/>
      </w:rPr>
    </w:lvl>
    <w:lvl w:ilvl="6" w:tplc="3B408BF0">
      <w:numFmt w:val="bullet"/>
      <w:lvlText w:val="•"/>
      <w:lvlJc w:val="left"/>
      <w:pPr>
        <w:ind w:left="6135" w:hanging="300"/>
      </w:pPr>
      <w:rPr>
        <w:rFonts w:hint="default"/>
        <w:lang w:val="ru-RU" w:eastAsia="en-US" w:bidi="ar-SA"/>
      </w:rPr>
    </w:lvl>
    <w:lvl w:ilvl="7" w:tplc="13F85F74">
      <w:numFmt w:val="bullet"/>
      <w:lvlText w:val="•"/>
      <w:lvlJc w:val="left"/>
      <w:pPr>
        <w:ind w:left="7138" w:hanging="300"/>
      </w:pPr>
      <w:rPr>
        <w:rFonts w:hint="default"/>
        <w:lang w:val="ru-RU" w:eastAsia="en-US" w:bidi="ar-SA"/>
      </w:rPr>
    </w:lvl>
    <w:lvl w:ilvl="8" w:tplc="556A26C6">
      <w:numFmt w:val="bullet"/>
      <w:lvlText w:val="•"/>
      <w:lvlJc w:val="left"/>
      <w:pPr>
        <w:ind w:left="8141" w:hanging="300"/>
      </w:pPr>
      <w:rPr>
        <w:rFonts w:hint="default"/>
        <w:lang w:val="ru-RU" w:eastAsia="en-US" w:bidi="ar-SA"/>
      </w:rPr>
    </w:lvl>
  </w:abstractNum>
  <w:abstractNum w:abstractNumId="2">
    <w:nsid w:val="7CDD745D"/>
    <w:multiLevelType w:val="hybridMultilevel"/>
    <w:tmpl w:val="AED83FE8"/>
    <w:lvl w:ilvl="0" w:tplc="FAB45FD2">
      <w:start w:val="1"/>
      <w:numFmt w:val="decimal"/>
      <w:lvlText w:val="%1."/>
      <w:lvlJc w:val="left"/>
      <w:pPr>
        <w:ind w:left="113" w:hanging="334"/>
      </w:pPr>
      <w:rPr>
        <w:rFonts w:ascii="Times New Roman" w:eastAsia="Times New Roman" w:hAnsi="Times New Roman" w:cs="Times New Roman" w:hint="default"/>
        <w:b/>
        <w:bCs/>
        <w:i/>
        <w:iCs/>
        <w:w w:val="100"/>
        <w:sz w:val="28"/>
        <w:szCs w:val="28"/>
        <w:lang w:val="ru-RU" w:eastAsia="en-US" w:bidi="ar-SA"/>
      </w:rPr>
    </w:lvl>
    <w:lvl w:ilvl="1" w:tplc="54549668">
      <w:numFmt w:val="bullet"/>
      <w:lvlText w:val="•"/>
      <w:lvlJc w:val="left"/>
      <w:pPr>
        <w:ind w:left="1122" w:hanging="334"/>
      </w:pPr>
      <w:rPr>
        <w:rFonts w:hint="default"/>
        <w:lang w:val="ru-RU" w:eastAsia="en-US" w:bidi="ar-SA"/>
      </w:rPr>
    </w:lvl>
    <w:lvl w:ilvl="2" w:tplc="7B1EB5A0">
      <w:numFmt w:val="bullet"/>
      <w:lvlText w:val="•"/>
      <w:lvlJc w:val="left"/>
      <w:pPr>
        <w:ind w:left="2125" w:hanging="334"/>
      </w:pPr>
      <w:rPr>
        <w:rFonts w:hint="default"/>
        <w:lang w:val="ru-RU" w:eastAsia="en-US" w:bidi="ar-SA"/>
      </w:rPr>
    </w:lvl>
    <w:lvl w:ilvl="3" w:tplc="68727B9A">
      <w:numFmt w:val="bullet"/>
      <w:lvlText w:val="•"/>
      <w:lvlJc w:val="left"/>
      <w:pPr>
        <w:ind w:left="3127" w:hanging="334"/>
      </w:pPr>
      <w:rPr>
        <w:rFonts w:hint="default"/>
        <w:lang w:val="ru-RU" w:eastAsia="en-US" w:bidi="ar-SA"/>
      </w:rPr>
    </w:lvl>
    <w:lvl w:ilvl="4" w:tplc="5F4A300C">
      <w:numFmt w:val="bullet"/>
      <w:lvlText w:val="•"/>
      <w:lvlJc w:val="left"/>
      <w:pPr>
        <w:ind w:left="4130" w:hanging="334"/>
      </w:pPr>
      <w:rPr>
        <w:rFonts w:hint="default"/>
        <w:lang w:val="ru-RU" w:eastAsia="en-US" w:bidi="ar-SA"/>
      </w:rPr>
    </w:lvl>
    <w:lvl w:ilvl="5" w:tplc="B3C0709A">
      <w:numFmt w:val="bullet"/>
      <w:lvlText w:val="•"/>
      <w:lvlJc w:val="left"/>
      <w:pPr>
        <w:ind w:left="5133" w:hanging="334"/>
      </w:pPr>
      <w:rPr>
        <w:rFonts w:hint="default"/>
        <w:lang w:val="ru-RU" w:eastAsia="en-US" w:bidi="ar-SA"/>
      </w:rPr>
    </w:lvl>
    <w:lvl w:ilvl="6" w:tplc="5A06F834">
      <w:numFmt w:val="bullet"/>
      <w:lvlText w:val="•"/>
      <w:lvlJc w:val="left"/>
      <w:pPr>
        <w:ind w:left="6135" w:hanging="334"/>
      </w:pPr>
      <w:rPr>
        <w:rFonts w:hint="default"/>
        <w:lang w:val="ru-RU" w:eastAsia="en-US" w:bidi="ar-SA"/>
      </w:rPr>
    </w:lvl>
    <w:lvl w:ilvl="7" w:tplc="A4667F64">
      <w:numFmt w:val="bullet"/>
      <w:lvlText w:val="•"/>
      <w:lvlJc w:val="left"/>
      <w:pPr>
        <w:ind w:left="7138" w:hanging="334"/>
      </w:pPr>
      <w:rPr>
        <w:rFonts w:hint="default"/>
        <w:lang w:val="ru-RU" w:eastAsia="en-US" w:bidi="ar-SA"/>
      </w:rPr>
    </w:lvl>
    <w:lvl w:ilvl="8" w:tplc="B6B23934">
      <w:numFmt w:val="bullet"/>
      <w:lvlText w:val="•"/>
      <w:lvlJc w:val="left"/>
      <w:pPr>
        <w:ind w:left="8141" w:hanging="334"/>
      </w:pPr>
      <w:rPr>
        <w:rFonts w:hint="default"/>
        <w:lang w:val="ru-RU" w:eastAsia="en-US" w:bidi="ar-SA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CF3AD7"/>
    <w:rsid w:val="005871A5"/>
    <w:rsid w:val="00CF3A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spacing w:line="319" w:lineRule="exact"/>
      <w:ind w:left="113"/>
      <w:jc w:val="both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13"/>
    </w:pPr>
    <w:rPr>
      <w:sz w:val="28"/>
      <w:szCs w:val="28"/>
    </w:rPr>
  </w:style>
  <w:style w:type="paragraph" w:styleId="a4">
    <w:name w:val="Title"/>
    <w:basedOn w:val="a"/>
    <w:uiPriority w:val="1"/>
    <w:qFormat/>
    <w:pPr>
      <w:spacing w:line="454" w:lineRule="exact"/>
      <w:ind w:left="2597" w:right="2593"/>
      <w:jc w:val="center"/>
    </w:pPr>
    <w:rPr>
      <w:b/>
      <w:bCs/>
      <w:i/>
      <w:iCs/>
      <w:sz w:val="40"/>
      <w:szCs w:val="40"/>
    </w:rPr>
  </w:style>
  <w:style w:type="paragraph" w:styleId="a5">
    <w:name w:val="List Paragraph"/>
    <w:basedOn w:val="a"/>
    <w:uiPriority w:val="1"/>
    <w:qFormat/>
    <w:pPr>
      <w:ind w:left="113" w:hanging="164"/>
    </w:pPr>
  </w:style>
  <w:style w:type="paragraph" w:customStyle="1" w:styleId="TableParagraph">
    <w:name w:val="Table Paragraph"/>
    <w:basedOn w:val="a"/>
    <w:uiPriority w:val="1"/>
    <w:qFormat/>
  </w:style>
  <w:style w:type="character" w:customStyle="1" w:styleId="c2">
    <w:name w:val="c2"/>
    <w:basedOn w:val="a0"/>
    <w:rsid w:val="005871A5"/>
  </w:style>
  <w:style w:type="paragraph" w:customStyle="1" w:styleId="c1">
    <w:name w:val="c1"/>
    <w:basedOn w:val="a"/>
    <w:rsid w:val="005871A5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c0">
    <w:name w:val="c0"/>
    <w:basedOn w:val="a0"/>
    <w:rsid w:val="005871A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spacing w:line="319" w:lineRule="exact"/>
      <w:ind w:left="113"/>
      <w:jc w:val="both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13"/>
    </w:pPr>
    <w:rPr>
      <w:sz w:val="28"/>
      <w:szCs w:val="28"/>
    </w:rPr>
  </w:style>
  <w:style w:type="paragraph" w:styleId="a4">
    <w:name w:val="Title"/>
    <w:basedOn w:val="a"/>
    <w:uiPriority w:val="1"/>
    <w:qFormat/>
    <w:pPr>
      <w:spacing w:line="454" w:lineRule="exact"/>
      <w:ind w:left="2597" w:right="2593"/>
      <w:jc w:val="center"/>
    </w:pPr>
    <w:rPr>
      <w:b/>
      <w:bCs/>
      <w:i/>
      <w:iCs/>
      <w:sz w:val="40"/>
      <w:szCs w:val="40"/>
    </w:rPr>
  </w:style>
  <w:style w:type="paragraph" w:styleId="a5">
    <w:name w:val="List Paragraph"/>
    <w:basedOn w:val="a"/>
    <w:uiPriority w:val="1"/>
    <w:qFormat/>
    <w:pPr>
      <w:ind w:left="113" w:hanging="164"/>
    </w:pPr>
  </w:style>
  <w:style w:type="paragraph" w:customStyle="1" w:styleId="TableParagraph">
    <w:name w:val="Table Paragraph"/>
    <w:basedOn w:val="a"/>
    <w:uiPriority w:val="1"/>
    <w:qFormat/>
  </w:style>
  <w:style w:type="character" w:customStyle="1" w:styleId="c2">
    <w:name w:val="c2"/>
    <w:basedOn w:val="a0"/>
    <w:rsid w:val="005871A5"/>
  </w:style>
  <w:style w:type="paragraph" w:customStyle="1" w:styleId="c1">
    <w:name w:val="c1"/>
    <w:basedOn w:val="a"/>
    <w:rsid w:val="005871A5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c0">
    <w:name w:val="c0"/>
    <w:basedOn w:val="a0"/>
    <w:rsid w:val="005871A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6</Pages>
  <Words>1795</Words>
  <Characters>10236</Characters>
  <Application>Microsoft Office Word</Application>
  <DocSecurity>0</DocSecurity>
  <Lines>85</Lines>
  <Paragraphs>24</Paragraphs>
  <ScaleCrop>false</ScaleCrop>
  <Company/>
  <LinksUpToDate>false</LinksUpToDate>
  <CharactersWithSpaces>12007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евгения</dc:creator>
  <cp:lastModifiedBy>я</cp:lastModifiedBy>
  <cp:revision>2</cp:revision>
  <dcterms:created xsi:type="dcterms:W3CDTF">2024-01-21T11:58:00Z</dcterms:created>
  <dcterms:modified xsi:type="dcterms:W3CDTF">2024-01-21T12:11:00Z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2019-02-22T00:00:00Z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2024-01-21T00:00:00Z</vt:filetime>
  </property>
</Properties>
</file>