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9E" w:rsidRPr="00132748" w:rsidRDefault="00A71B7B" w:rsidP="00A71B7B">
      <w:pPr>
        <w:pStyle w:val="a3"/>
        <w:spacing w:before="0" w:beforeAutospacing="0" w:after="0" w:afterAutospacing="0"/>
        <w:ind w:firstLine="709"/>
        <w:jc w:val="both"/>
        <w:rPr>
          <w:b/>
          <w:color w:val="464646"/>
          <w:sz w:val="28"/>
          <w:szCs w:val="28"/>
        </w:rPr>
      </w:pPr>
      <w:r w:rsidRPr="00132748">
        <w:rPr>
          <w:b/>
          <w:color w:val="464646"/>
          <w:sz w:val="28"/>
          <w:szCs w:val="28"/>
        </w:rPr>
        <w:t>Конс</w:t>
      </w:r>
      <w:r w:rsidR="00A0759E" w:rsidRPr="00132748">
        <w:rPr>
          <w:b/>
          <w:color w:val="464646"/>
          <w:sz w:val="28"/>
          <w:szCs w:val="28"/>
        </w:rPr>
        <w:t xml:space="preserve">ультация для педагогов на тему: </w:t>
      </w:r>
      <w:r w:rsidRPr="00132748">
        <w:rPr>
          <w:b/>
          <w:color w:val="464646"/>
          <w:sz w:val="28"/>
          <w:szCs w:val="28"/>
        </w:rPr>
        <w:t>«</w:t>
      </w:r>
      <w:r w:rsidR="00A0759E" w:rsidRPr="00132748">
        <w:rPr>
          <w:b/>
          <w:color w:val="464646"/>
          <w:sz w:val="28"/>
          <w:szCs w:val="28"/>
        </w:rPr>
        <w:t>Семья, как основа воспитания духовно – нравственных ценностей ребенка!</w:t>
      </w:r>
    </w:p>
    <w:p w:rsidR="00A71B7B" w:rsidRPr="00A0759E" w:rsidRDefault="00A0759E" w:rsidP="00A71B7B">
      <w:pPr>
        <w:pStyle w:val="Standard"/>
        <w:jc w:val="right"/>
        <w:rPr>
          <w:rFonts w:cs="Times New Roman"/>
          <w:sz w:val="28"/>
          <w:szCs w:val="28"/>
          <w:lang w:val="ru-RU"/>
        </w:rPr>
      </w:pPr>
      <w:r w:rsidRPr="00A0759E">
        <w:rPr>
          <w:rFonts w:cs="Times New Roman"/>
          <w:sz w:val="28"/>
          <w:szCs w:val="28"/>
          <w:lang w:val="ru-RU"/>
        </w:rPr>
        <w:t>воспитатель</w:t>
      </w:r>
    </w:p>
    <w:p w:rsidR="00A71B7B" w:rsidRPr="00A0759E" w:rsidRDefault="00A71B7B" w:rsidP="00A71B7B">
      <w:pPr>
        <w:pStyle w:val="Standard"/>
        <w:jc w:val="right"/>
        <w:rPr>
          <w:rFonts w:cs="Times New Roman"/>
          <w:sz w:val="28"/>
          <w:szCs w:val="28"/>
          <w:lang w:val="ru-RU"/>
        </w:rPr>
      </w:pPr>
      <w:r w:rsidRPr="00A0759E">
        <w:rPr>
          <w:rFonts w:cs="Times New Roman"/>
          <w:sz w:val="28"/>
          <w:szCs w:val="28"/>
          <w:lang w:val="ru-RU"/>
        </w:rPr>
        <w:t>МДОУ «Детский сад п. Пробуждение»</w:t>
      </w:r>
    </w:p>
    <w:p w:rsidR="00A71B7B" w:rsidRPr="00A0759E" w:rsidRDefault="00A71B7B" w:rsidP="00A0759E">
      <w:pPr>
        <w:pStyle w:val="Standard"/>
        <w:jc w:val="right"/>
        <w:rPr>
          <w:rFonts w:cs="Times New Roman"/>
          <w:sz w:val="28"/>
          <w:szCs w:val="28"/>
          <w:lang w:val="ru-RU"/>
        </w:rPr>
      </w:pPr>
      <w:proofErr w:type="spellStart"/>
      <w:r w:rsidRPr="00A0759E">
        <w:rPr>
          <w:rFonts w:cs="Times New Roman"/>
          <w:sz w:val="28"/>
          <w:szCs w:val="28"/>
          <w:lang w:val="ru-RU"/>
        </w:rPr>
        <w:t>Энгельсский</w:t>
      </w:r>
      <w:proofErr w:type="spellEnd"/>
      <w:r w:rsidRPr="00A0759E">
        <w:rPr>
          <w:rFonts w:cs="Times New Roman"/>
          <w:sz w:val="28"/>
          <w:szCs w:val="28"/>
          <w:lang w:val="ru-RU"/>
        </w:rPr>
        <w:t xml:space="preserve"> район Саратовская область</w:t>
      </w:r>
    </w:p>
    <w:p w:rsidR="00A71B7B" w:rsidRDefault="00A71B7B" w:rsidP="00A0759E">
      <w:pPr>
        <w:pStyle w:val="a3"/>
        <w:spacing w:before="0" w:beforeAutospacing="0" w:after="0" w:afterAutospacing="0"/>
        <w:ind w:firstLine="709"/>
        <w:jc w:val="right"/>
        <w:rPr>
          <w:i/>
          <w:sz w:val="28"/>
          <w:szCs w:val="28"/>
        </w:rPr>
      </w:pPr>
      <w:r w:rsidRPr="00A0759E">
        <w:rPr>
          <w:sz w:val="28"/>
          <w:szCs w:val="28"/>
        </w:rPr>
        <w:t xml:space="preserve">Ермакова Анна </w:t>
      </w:r>
      <w:proofErr w:type="spellStart"/>
      <w:r w:rsidRPr="00A0759E">
        <w:rPr>
          <w:sz w:val="28"/>
          <w:szCs w:val="28"/>
        </w:rPr>
        <w:t>Уразовна</w:t>
      </w:r>
      <w:proofErr w:type="spellEnd"/>
    </w:p>
    <w:p w:rsidR="00A0759E" w:rsidRDefault="00A0759E" w:rsidP="00A0759E">
      <w:pPr>
        <w:pStyle w:val="a3"/>
        <w:spacing w:before="0" w:beforeAutospacing="0" w:after="0" w:afterAutospacing="0"/>
        <w:ind w:firstLine="709"/>
        <w:jc w:val="right"/>
        <w:rPr>
          <w:rFonts w:ascii="Tahoma" w:hAnsi="Tahoma" w:cs="Tahoma"/>
          <w:color w:val="464646"/>
        </w:rPr>
      </w:pPr>
    </w:p>
    <w:p w:rsidR="00A71B7B" w:rsidRPr="00C557C5" w:rsidRDefault="00C557C5" w:rsidP="00C557C5">
      <w:pPr>
        <w:pStyle w:val="a3"/>
        <w:shd w:val="clear" w:color="auto" w:fill="FFFFFF"/>
        <w:spacing w:before="0" w:beforeAutospacing="0" w:after="0" w:afterAutospacing="0"/>
        <w:ind w:firstLine="567"/>
        <w:jc w:val="both"/>
        <w:rPr>
          <w:color w:val="000000" w:themeColor="text1"/>
          <w:sz w:val="28"/>
          <w:szCs w:val="28"/>
        </w:rPr>
      </w:pPr>
      <w:r w:rsidRPr="00C557C5">
        <w:rPr>
          <w:color w:val="000000" w:themeColor="text1"/>
          <w:sz w:val="28"/>
          <w:szCs w:val="28"/>
        </w:rPr>
        <w:t xml:space="preserve">Процесс детского развития представляет собой  многоуровневое системное явление, характеризующееся  наследственными факторами, социальной ситуацией развития, организуемой взрослым, и деятельностью самого ребёнка, осуществляемой под руководством взрослого. Благодаря гармоничному сочетанию  этих факторов можно достичь позитивных результатов в развитии ребёнка. </w:t>
      </w:r>
      <w:r>
        <w:rPr>
          <w:color w:val="000000" w:themeColor="text1"/>
          <w:sz w:val="28"/>
          <w:szCs w:val="28"/>
        </w:rPr>
        <w:t xml:space="preserve"> </w:t>
      </w:r>
      <w:r w:rsidRPr="00A71B7B">
        <w:rPr>
          <w:color w:val="464646"/>
          <w:sz w:val="28"/>
          <w:szCs w:val="28"/>
        </w:rPr>
        <w:t>Как бы много ни говорили сегодня о влиянии на ребенка улицы и средств массовой информации, все же социологические исследования показывают, что влияние семьи на ребенка сильнее, чем влияние таких факторов, как школа, средства массовой информации, улица</w:t>
      </w:r>
      <w:r>
        <w:rPr>
          <w:color w:val="464646"/>
          <w:sz w:val="28"/>
          <w:szCs w:val="28"/>
        </w:rPr>
        <w:t xml:space="preserve">. </w:t>
      </w:r>
      <w:r w:rsidRPr="00C557C5">
        <w:rPr>
          <w:color w:val="000000" w:themeColor="text1"/>
          <w:sz w:val="28"/>
          <w:szCs w:val="28"/>
        </w:rPr>
        <w:t>Семья оказывает на ребенка значительное воспитательное воздействие, ни один педагог не может сравниться в этом с родителями. Ребенок, получает первичную социализацию в семье.</w:t>
      </w:r>
    </w:p>
    <w:p w:rsidR="00A71B7B" w:rsidRPr="00A71B7B" w:rsidRDefault="00A71B7B" w:rsidP="00A71B7B">
      <w:pPr>
        <w:pStyle w:val="a3"/>
        <w:spacing w:before="0" w:beforeAutospacing="0" w:after="0" w:afterAutospacing="0"/>
        <w:ind w:firstLine="709"/>
        <w:jc w:val="both"/>
        <w:rPr>
          <w:color w:val="464646"/>
          <w:sz w:val="28"/>
          <w:szCs w:val="28"/>
        </w:rPr>
      </w:pPr>
      <w:r w:rsidRPr="00A71B7B">
        <w:rPr>
          <w:color w:val="464646"/>
          <w:sz w:val="28"/>
          <w:szCs w:val="28"/>
        </w:rPr>
        <w:t>Основой духовно-нравственного воспитания является духовная культура той среды, в которой живет ребенок, в которой происходит его становление и развитие — в первую очередь, духовная культура семьи. Дух, который царит в семье, дух которым живут родители, составляющие ближайшее социальное окружение ребенка, оказывается определяющим в формировании его внутреннего мира. Духовно-нравственное воспитание, как развитие основных способностей, является не только первостепенной задачей, но и средством преодоления разобщенности между взрослыми и детьми в семье.</w:t>
      </w:r>
    </w:p>
    <w:p w:rsidR="00A71B7B" w:rsidRPr="00A71B7B" w:rsidRDefault="00A71B7B" w:rsidP="00A71B7B">
      <w:pPr>
        <w:pStyle w:val="a3"/>
        <w:spacing w:before="0" w:beforeAutospacing="0" w:after="0" w:afterAutospacing="0"/>
        <w:ind w:firstLine="709"/>
        <w:jc w:val="both"/>
        <w:rPr>
          <w:color w:val="464646"/>
          <w:sz w:val="28"/>
          <w:szCs w:val="28"/>
        </w:rPr>
      </w:pPr>
      <w:r w:rsidRPr="00A71B7B">
        <w:rPr>
          <w:color w:val="464646"/>
          <w:sz w:val="28"/>
          <w:szCs w:val="28"/>
        </w:rPr>
        <w:t>Задача духовно-нравственного развития является главной задачей семейного воспитания.</w:t>
      </w:r>
    </w:p>
    <w:p w:rsidR="00A71B7B" w:rsidRPr="00A71B7B" w:rsidRDefault="00C557C5" w:rsidP="00A71B7B">
      <w:pPr>
        <w:pStyle w:val="a3"/>
        <w:spacing w:before="0" w:beforeAutospacing="0" w:after="0" w:afterAutospacing="0"/>
        <w:ind w:firstLine="709"/>
        <w:jc w:val="both"/>
        <w:rPr>
          <w:color w:val="464646"/>
          <w:sz w:val="28"/>
          <w:szCs w:val="28"/>
        </w:rPr>
      </w:pPr>
      <w:r w:rsidRPr="00C557C5">
        <w:rPr>
          <w:color w:val="464646"/>
          <w:sz w:val="28"/>
          <w:szCs w:val="28"/>
        </w:rPr>
        <w:t>Д</w:t>
      </w:r>
      <w:r w:rsidR="00A71B7B" w:rsidRPr="00C557C5">
        <w:rPr>
          <w:bCs/>
          <w:color w:val="464646"/>
          <w:sz w:val="28"/>
          <w:szCs w:val="28"/>
        </w:rPr>
        <w:t>уховно-нравственным воспитанием мы понимаем процесс целенаправленного содействия становлению духовно-нравственной сферы ребенка, являющейся основой базовой культуры личности.</w:t>
      </w:r>
      <w:r w:rsidR="00A71B7B" w:rsidRPr="00A71B7B">
        <w:rPr>
          <w:rStyle w:val="apple-converted-space"/>
          <w:color w:val="464646"/>
          <w:sz w:val="28"/>
          <w:szCs w:val="28"/>
        </w:rPr>
        <w:t> </w:t>
      </w:r>
      <w:r w:rsidR="00A71B7B" w:rsidRPr="00A71B7B">
        <w:rPr>
          <w:color w:val="464646"/>
          <w:sz w:val="28"/>
          <w:szCs w:val="28"/>
        </w:rPr>
        <w:t>Духовная составляющая воспитания в таком случае заключается в содействии ребенку в освоении системы ценностей и идеалов, а также в формировании на этой основе определенной личностной мировоззренческой позиции. Нравственная же составляющая направлена на содействие в развитии чувств, отношений и поведения, отражающих мировоззренческую (</w:t>
      </w:r>
      <w:proofErr w:type="spellStart"/>
      <w:r w:rsidR="00A71B7B" w:rsidRPr="00A71B7B">
        <w:rPr>
          <w:color w:val="464646"/>
          <w:sz w:val="28"/>
          <w:szCs w:val="28"/>
        </w:rPr>
        <w:t>смысложизненную</w:t>
      </w:r>
      <w:proofErr w:type="spellEnd"/>
      <w:r w:rsidR="00A71B7B" w:rsidRPr="00A71B7B">
        <w:rPr>
          <w:color w:val="464646"/>
          <w:sz w:val="28"/>
          <w:szCs w:val="28"/>
        </w:rPr>
        <w:t>) позицию в социальной деятельности ребенка: во взаимоотношениях с другими людьми.</w:t>
      </w:r>
    </w:p>
    <w:p w:rsidR="00A71B7B" w:rsidRPr="00A71B7B" w:rsidRDefault="00A71B7B" w:rsidP="00A71B7B">
      <w:pPr>
        <w:pStyle w:val="a3"/>
        <w:spacing w:before="0" w:beforeAutospacing="0" w:after="0" w:afterAutospacing="0"/>
        <w:ind w:firstLine="709"/>
        <w:jc w:val="both"/>
        <w:rPr>
          <w:color w:val="464646"/>
          <w:sz w:val="28"/>
          <w:szCs w:val="28"/>
        </w:rPr>
      </w:pPr>
      <w:r w:rsidRPr="00A71B7B">
        <w:rPr>
          <w:color w:val="464646"/>
          <w:sz w:val="28"/>
          <w:szCs w:val="28"/>
        </w:rPr>
        <w:t>Тот дух, который царит в семье и детском саду, школе, детском объединении, дух, которым живут родители и педагоги - люди, составляющие ближайшее социальное окружение, - оказывается определяющим в формировании внутреннего мира ребенка.</w:t>
      </w:r>
    </w:p>
    <w:p w:rsidR="00A71B7B" w:rsidRPr="00A71B7B" w:rsidRDefault="00A71B7B" w:rsidP="00A71B7B">
      <w:pPr>
        <w:pStyle w:val="a3"/>
        <w:spacing w:before="0" w:beforeAutospacing="0" w:after="0" w:afterAutospacing="0"/>
        <w:ind w:firstLine="709"/>
        <w:jc w:val="both"/>
        <w:rPr>
          <w:color w:val="464646"/>
          <w:sz w:val="28"/>
          <w:szCs w:val="28"/>
        </w:rPr>
      </w:pPr>
      <w:r w:rsidRPr="00A71B7B">
        <w:rPr>
          <w:color w:val="464646"/>
          <w:sz w:val="28"/>
          <w:szCs w:val="28"/>
        </w:rPr>
        <w:t xml:space="preserve">Духовно-нравственное воспитание как развитие основных (собственно человеческих) способностей: нравственной - состоящей в различении добра и </w:t>
      </w:r>
      <w:r w:rsidRPr="00A71B7B">
        <w:rPr>
          <w:color w:val="464646"/>
          <w:sz w:val="28"/>
          <w:szCs w:val="28"/>
        </w:rPr>
        <w:lastRenderedPageBreak/>
        <w:t xml:space="preserve">зла; эстетической - состоящей в различении прекрасного и безобразного; </w:t>
      </w:r>
      <w:proofErr w:type="gramStart"/>
      <w:r w:rsidRPr="00A71B7B">
        <w:rPr>
          <w:color w:val="464646"/>
          <w:sz w:val="28"/>
          <w:szCs w:val="28"/>
        </w:rPr>
        <w:t>религиозной - состоящей в различении истинного и ложного, - является не только первостепенной задачей (часто нереализуемой или стихийно реализуемой современной семьей), но и средством преодоления разобщенности между взрослыми и детьми в семье, между детьми в детском сообществе, между семьей и образовательным учреждением, между человеком (и маленьким, и взрослым; ребенком, родителем, педагогом ОУ) и традиционной культурой.</w:t>
      </w:r>
      <w:proofErr w:type="gramEnd"/>
    </w:p>
    <w:p w:rsidR="00C557C5" w:rsidRDefault="00A71B7B" w:rsidP="00A71B7B">
      <w:pPr>
        <w:pStyle w:val="a3"/>
        <w:spacing w:before="0" w:beforeAutospacing="0" w:after="0" w:afterAutospacing="0"/>
        <w:ind w:firstLine="709"/>
        <w:jc w:val="both"/>
        <w:rPr>
          <w:color w:val="464646"/>
          <w:sz w:val="28"/>
          <w:szCs w:val="28"/>
        </w:rPr>
      </w:pPr>
      <w:r w:rsidRPr="00A71B7B">
        <w:rPr>
          <w:color w:val="464646"/>
          <w:sz w:val="28"/>
          <w:szCs w:val="28"/>
        </w:rPr>
        <w:t xml:space="preserve">В современной России произошли перемены. Они коснулись и изначальных ролей мужчины и женщины. Женщина перестала быть хранительницей, а мужчина основным добытчиком и защитником. Древнее предназначение женщины, хранительницы семейных традиций отошло на вторые роли. Также изменились и взгляды на понятие «семьи», на верность в семье, на воспитание детей. Многие традиции, которые делали семью — семьёй, были потеряны. Многие семьи и по сей день больше напоминают людей, которые живут под одной крыше, при этом, не имея ничего общего, даже порою, не зная друг друга. А ведь именно семья даёт ощущение стабильности и защиты с самого раннего детства, которые мы проносим через всю нашу сознательную жизнь и передаём нашим детям. Поэтому, традиции — это основа уклада семьи, семьи — дружной крепкой, у которой есть будущее. Поэтому то и нужно возрождать традиции, семейные традиции. Хорошо, если они будут по нраву всем членам семьи, ведь они способны сближать, укреплять любовь, вселять в души взаимоуважение и взаимопонимание, то, чего так сильно не хватает большинству современных семей. Традиция переводится как исторически сложившиеся и передаваемые из поколения в поколение формы деятельности и поведения, и соответствующие им обычаи, правила, ценности. Именно традиции выступают фактором регуляции жизнедеятельности людей, это основа воспитания детей. Воспитание ребёнка начинается с отношений, которые царят в семье между родителями. В сознании детей откладываются привычки, подобные взрослым, вкусы, пристрастия, предпочтения задолго до того, как начинается процесс осознания происходящего. Ведь построение поведения детей идёт по примеру копирования. Дети воспитываются не только родителями как таковыми, а ещё и той семейной жизнью, которая складывается. Приобщить к семейным традициям можно на личном примере самих родителей. С семьи начинается и приобщение к культуре, религии ребёнок осваивает основы материальной и духовной культуры. В условиях семьи, формируются и человеческие формы поведения: мышление и речь, ориентация в мире предметов и отношений, нравственные качества, идеалы. Именно семья рождает ощущение преемственности поколений, а через это, причастность к истории своего рода, и развитие идеалов патриотизма. Семья, обеспечив стабильность, раскрывает способности, силы в члене семьи. Неплохой традицией является обсуждение вопросов семейной жизни. </w:t>
      </w:r>
      <w:proofErr w:type="gramStart"/>
      <w:r w:rsidRPr="00A71B7B">
        <w:rPr>
          <w:color w:val="464646"/>
          <w:sz w:val="28"/>
          <w:szCs w:val="28"/>
        </w:rPr>
        <w:t xml:space="preserve">К примеру, когда за вечернем чаем, все члены семьи рассказывают о том, что </w:t>
      </w:r>
      <w:r w:rsidRPr="00A71B7B">
        <w:rPr>
          <w:color w:val="464646"/>
          <w:sz w:val="28"/>
          <w:szCs w:val="28"/>
        </w:rPr>
        <w:lastRenderedPageBreak/>
        <w:t>сегодня с ними произошло интересного, помимо этого, обсуждают планы на будущие выходные, главное, что бы и дети также высказывали свои мнения.</w:t>
      </w:r>
      <w:proofErr w:type="gramEnd"/>
    </w:p>
    <w:p w:rsidR="00C557C5" w:rsidRPr="00C557C5" w:rsidRDefault="00C557C5" w:rsidP="00C557C5">
      <w:pPr>
        <w:tabs>
          <w:tab w:val="left" w:pos="709"/>
        </w:tabs>
        <w:spacing w:after="0" w:line="240" w:lineRule="auto"/>
        <w:ind w:firstLine="567"/>
        <w:jc w:val="both"/>
        <w:rPr>
          <w:rFonts w:ascii="Times New Roman" w:hAnsi="Times New Roman" w:cs="Times New Roman"/>
          <w:sz w:val="28"/>
          <w:szCs w:val="28"/>
        </w:rPr>
      </w:pPr>
      <w:r w:rsidRPr="00C557C5">
        <w:rPr>
          <w:rFonts w:ascii="Times New Roman" w:hAnsi="Times New Roman" w:cs="Times New Roman"/>
          <w:sz w:val="28"/>
          <w:szCs w:val="28"/>
        </w:rPr>
        <w:t>Особую роль в воспитании нравственных качеств у дошкольников играет детская литература. Для восприятия  художественных произведений у детей развивают эмоциональную  отзывчивость  на содержание литературных произведений, умение правильно оценивать поступки героев. Можно организовать чтение с обязательной беседой по содержанию. Такие беседы позволяют ознакомить детей с элементарными нормами морали, упражняют их в нравственных поступках, воспитывают у них яркое, эмоциональное отношение к окружающим, учат их словесному выражению сочувствия, сопереживания. При воспитании патриотических чувств важно поддерживать в детях интерес к событиям и явлениям общественной жизни, беседовать с ними о том, что их интересует.  Принято считать, что воспитание патриотических  чу</w:t>
      </w:r>
      <w:proofErr w:type="gramStart"/>
      <w:r w:rsidRPr="00C557C5">
        <w:rPr>
          <w:rFonts w:ascii="Times New Roman" w:hAnsi="Times New Roman" w:cs="Times New Roman"/>
          <w:sz w:val="28"/>
          <w:szCs w:val="28"/>
        </w:rPr>
        <w:t>вств пр</w:t>
      </w:r>
      <w:proofErr w:type="gramEnd"/>
      <w:r w:rsidRPr="00C557C5">
        <w:rPr>
          <w:rFonts w:ascii="Times New Roman" w:hAnsi="Times New Roman" w:cs="Times New Roman"/>
          <w:sz w:val="28"/>
          <w:szCs w:val="28"/>
        </w:rPr>
        <w:t xml:space="preserve">оисходит в следующей последовательности: любовь к родителям, родному дому, к детскому саду, к городу, ко всей стране. Чувство патриотизма  так многогранно по своему   содержанию, что не может быть определено несколькими словами. Это любовь к родным местам  и гордость за свой народ,  и ощущение своей неразрывности </w:t>
      </w:r>
      <w:proofErr w:type="gramStart"/>
      <w:r w:rsidRPr="00C557C5">
        <w:rPr>
          <w:rFonts w:ascii="Times New Roman" w:hAnsi="Times New Roman" w:cs="Times New Roman"/>
          <w:sz w:val="28"/>
          <w:szCs w:val="28"/>
        </w:rPr>
        <w:t>со</w:t>
      </w:r>
      <w:r>
        <w:rPr>
          <w:rFonts w:ascii="Times New Roman" w:hAnsi="Times New Roman" w:cs="Times New Roman"/>
          <w:sz w:val="28"/>
          <w:szCs w:val="28"/>
        </w:rPr>
        <w:t xml:space="preserve"> </w:t>
      </w:r>
      <w:r w:rsidRPr="00C557C5">
        <w:rPr>
          <w:rFonts w:ascii="Times New Roman" w:hAnsi="Times New Roman" w:cs="Times New Roman"/>
          <w:sz w:val="28"/>
          <w:szCs w:val="28"/>
        </w:rPr>
        <w:t>всем</w:t>
      </w:r>
      <w:proofErr w:type="gramEnd"/>
      <w:r w:rsidRPr="0029705B">
        <w:rPr>
          <w:rFonts w:ascii="Times New Roman" w:hAnsi="Times New Roman" w:cs="Times New Roman"/>
          <w:sz w:val="24"/>
          <w:szCs w:val="24"/>
        </w:rPr>
        <w:t xml:space="preserve">  </w:t>
      </w:r>
      <w:r w:rsidRPr="00C557C5">
        <w:rPr>
          <w:rFonts w:ascii="Times New Roman" w:hAnsi="Times New Roman" w:cs="Times New Roman"/>
          <w:sz w:val="28"/>
          <w:szCs w:val="28"/>
        </w:rPr>
        <w:t>окружающим и желание сохранять, приумножать богатства своей страны.</w:t>
      </w:r>
    </w:p>
    <w:p w:rsidR="00A71B7B" w:rsidRPr="00A71B7B" w:rsidRDefault="00A71B7B" w:rsidP="00A71B7B">
      <w:pPr>
        <w:pStyle w:val="a3"/>
        <w:spacing w:before="0" w:beforeAutospacing="0" w:after="0" w:afterAutospacing="0"/>
        <w:ind w:firstLine="709"/>
        <w:jc w:val="both"/>
        <w:rPr>
          <w:color w:val="464646"/>
          <w:sz w:val="28"/>
          <w:szCs w:val="28"/>
        </w:rPr>
      </w:pPr>
      <w:r w:rsidRPr="00A71B7B">
        <w:rPr>
          <w:color w:val="464646"/>
          <w:sz w:val="28"/>
          <w:szCs w:val="28"/>
        </w:rPr>
        <w:t xml:space="preserve"> Полезный обычай — разбирать собственные ошибки вслух, это даёт возможность проводить беспристрастный анализ поступков и делать правильные выводы на будущее. Семейные традиции — это духовная атмосфера дома, которую составляют: распорядок дня, уклад жизни, обычаи, а также привычки обитателей. Чем счастливее были традиции и интереснее познание мира в родительской семье, тем больше радости будет у  ребёнка</w:t>
      </w:r>
      <w:r w:rsidR="00132748">
        <w:rPr>
          <w:color w:val="464646"/>
          <w:sz w:val="28"/>
          <w:szCs w:val="28"/>
        </w:rPr>
        <w:t xml:space="preserve"> </w:t>
      </w:r>
      <w:r w:rsidRPr="00A71B7B">
        <w:rPr>
          <w:color w:val="464646"/>
          <w:sz w:val="28"/>
          <w:szCs w:val="28"/>
        </w:rPr>
        <w:t xml:space="preserve">и в дальнейшей жизни. Хорошей традицией является празднование дней рождений, причём отмечание должно сводиться не только к поеданию чего- то вкусного, а именно проделыванию чего-то особенного и весёлого. Для детей все праздники — необычные и сказочные, поэтому задача взрослых сделать так, что бы ребёнок вспоминал о детстве как можно чаще потом, когда вырастит и будет воспитывать своего малыша. Семейные отношения — в первую очередь духовные отношения. В современном мире проявлять благородство, гостеприимство, доброту и умение даже повседневные заботы и личные проблемы осмысливать и подчинять высочайшим духовным идеалам. Целью таких форм является содействие возрождению лучших отечественных традиций семейного воспитания. Помощь семье в осознании и оформлении своей системы жизненных ценностей, содействие родителям, бабушкам, дедушкам и другим членам семьи в овладении навыками творческой семейной педагогики. В воспитании детей семья не может быть заменена никаким другим социальным институтом, ей принадлежит исключительная роль в содействии становлению детской личности. В семейном общении человек учится преодолевать свой эгоизм, в семье узнает, «что такое хорошо и что такое плохо». В семье ребенок осваивает основы культуры материальной и духовной. В общении с близкими взрослыми у </w:t>
      </w:r>
      <w:r w:rsidRPr="00A71B7B">
        <w:rPr>
          <w:color w:val="464646"/>
          <w:sz w:val="28"/>
          <w:szCs w:val="28"/>
        </w:rPr>
        <w:lastRenderedPageBreak/>
        <w:t>ребенка формируются собственно человеческие формы поведения: навыки мышления и речи, ориентации и деятельности в мире предметов и человеческих отношений, нравственные качества, жизненные ценности, стремления, идеалы. В семье рождается чувство живой преемственности поколений, ощущение причастности к истории своего народа, прошлому, настоящему и будущему своей Родины. Видимым проявлением семейной жизни является дом. Дом — это место, где разворачивается и телесная, и душевная, и духовная жизнь семьи. Семья и дом являются для наших детей духовной крепостью, которая защищает их от искушений мира сего. Что же могут сделать родители, чтобы помочь детям устоять против этих искушений</w:t>
      </w:r>
      <w:proofErr w:type="gramStart"/>
      <w:r w:rsidRPr="00A71B7B">
        <w:rPr>
          <w:color w:val="464646"/>
          <w:sz w:val="28"/>
          <w:szCs w:val="28"/>
        </w:rPr>
        <w:t xml:space="preserve">?. </w:t>
      </w:r>
      <w:proofErr w:type="gramEnd"/>
      <w:r w:rsidRPr="00A71B7B">
        <w:rPr>
          <w:color w:val="464646"/>
          <w:sz w:val="28"/>
          <w:szCs w:val="28"/>
        </w:rPr>
        <w:t>Прежде всего, семья становится источником любви для детей. Атмосфера семьи сильно влияет на формирование душевного образа ребенка, определяет развитие детских чувств, детского мышления. Эту общую атмосферу можно назвать «мироощущением семьи». Выросшие в атмосфере любви дети несут ее в себе и дальше, создавая свои семьи, наполняют этой любовью землю. Любовь есть единственная творческая сила. Итак, семья создана как источник любви и творческой силы для всего человечества. Нет любви — и любая методология воспитательного процесса обречена на провал.</w:t>
      </w:r>
    </w:p>
    <w:p w:rsidR="0092680F" w:rsidRPr="00132748" w:rsidRDefault="00A71B7B" w:rsidP="00132748">
      <w:pPr>
        <w:spacing w:after="0" w:line="240" w:lineRule="auto"/>
        <w:ind w:firstLine="567"/>
        <w:jc w:val="both"/>
        <w:rPr>
          <w:rFonts w:ascii="Times New Roman" w:hAnsi="Times New Roman" w:cs="Times New Roman"/>
          <w:color w:val="000000" w:themeColor="text1"/>
          <w:sz w:val="28"/>
          <w:szCs w:val="28"/>
        </w:rPr>
      </w:pPr>
      <w:r w:rsidRPr="00A71B7B">
        <w:rPr>
          <w:rFonts w:ascii="Times New Roman" w:hAnsi="Times New Roman" w:cs="Times New Roman"/>
          <w:color w:val="464646"/>
          <w:sz w:val="28"/>
          <w:szCs w:val="28"/>
        </w:rPr>
        <w:t>Иногда родители учат своих детей лжи собственным примером, когда говорят ложь в их присутствии, они спокойно произносят ее, как совершенную истину. Но на ребенка, которому еще не приходилось изменять чувству истины, эта ложь действует поразительным образом: он возмущается ею и никак не может понять, как его мать, учившая его говорить всегда правду, теперь говорит, что ее нет дома, когда она сидит на кухне. Не нужно наказывать детей за их искренность, откровенность, хоть бы она не нравилась, ставила в неловкое положение. Не нужно заставлять детей говорить о чувстве радости, любви, благодарности, печали, соболезнование, когда известно, что на самом деле в душе его нет и тени этих чувств; подобное принуждение — это прямое приучение к пустым, хоть и вежливым фразам, приучение к лицемерию и притворству</w:t>
      </w:r>
      <w:r w:rsidR="00132748">
        <w:rPr>
          <w:color w:val="464646"/>
          <w:sz w:val="28"/>
          <w:szCs w:val="28"/>
        </w:rPr>
        <w:t>.</w:t>
      </w:r>
      <w:r w:rsidR="00132748" w:rsidRPr="00132748">
        <w:rPr>
          <w:rFonts w:ascii="Times New Roman" w:hAnsi="Times New Roman" w:cs="Times New Roman"/>
          <w:color w:val="000000" w:themeColor="text1"/>
          <w:sz w:val="24"/>
          <w:szCs w:val="24"/>
        </w:rPr>
        <w:t xml:space="preserve"> </w:t>
      </w:r>
      <w:r w:rsidR="00132748" w:rsidRPr="00132748">
        <w:rPr>
          <w:rFonts w:ascii="Times New Roman" w:hAnsi="Times New Roman" w:cs="Times New Roman"/>
          <w:color w:val="000000" w:themeColor="text1"/>
          <w:sz w:val="28"/>
          <w:szCs w:val="28"/>
        </w:rPr>
        <w:t>Воспитательный процесс непрерывен каждую минуту мы чему- то учим ребёнка. Мы воспитываем тогда, когда заняты своим делом, разговариваем между собой. Всегда помните – ребёнок зоркий наблюдатель дышит одним воздухом с родителями, воспринимает умом и сердцем всё, чем живёт семья</w:t>
      </w:r>
      <w:r w:rsidR="00132748" w:rsidRPr="00132748">
        <w:rPr>
          <w:rFonts w:ascii="Times New Roman" w:hAnsi="Times New Roman" w:cs="Times New Roman"/>
          <w:sz w:val="28"/>
          <w:szCs w:val="28"/>
        </w:rPr>
        <w:t>.  Воспитание нравственных качеств, в том числе и заботливости, успешно проходит в тех местах, где существует взаимное уважение членов семьи, интерес к окружающим людям.</w:t>
      </w:r>
      <w:r w:rsidR="00132748" w:rsidRPr="00132748">
        <w:rPr>
          <w:rFonts w:ascii="Times New Roman" w:hAnsi="Times New Roman" w:cs="Times New Roman"/>
          <w:color w:val="000000"/>
          <w:sz w:val="28"/>
          <w:szCs w:val="28"/>
        </w:rPr>
        <w:t xml:space="preserve"> Отечественные психологи считают, что полноценное развитие ребёнка возможно благодаря умелому руководству со стороны взрослого. </w:t>
      </w:r>
      <w:r w:rsidR="00132748" w:rsidRPr="00132748">
        <w:rPr>
          <w:rFonts w:ascii="Times New Roman" w:hAnsi="Times New Roman" w:cs="Times New Roman"/>
          <w:color w:val="000000" w:themeColor="text1"/>
          <w:sz w:val="28"/>
          <w:szCs w:val="28"/>
        </w:rPr>
        <w:t>В  дошкольном учреждении ребенок приобретает опыт: общения со сверстниками, сотрудничества с другими детьми и взрослыми, самостоятельной деятельности. Возможность развиваться творчески с помощью воспитателей. Воспитание в семье и работа педагогов в дошкольном учреждении дополняют друг друга, в результате ребенок получает гармоничное развитие.</w:t>
      </w:r>
    </w:p>
    <w:sectPr w:rsidR="0092680F" w:rsidRPr="00132748" w:rsidSect="009268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1B7B"/>
    <w:rsid w:val="00132748"/>
    <w:rsid w:val="0092680F"/>
    <w:rsid w:val="00A0759E"/>
    <w:rsid w:val="00A71B7B"/>
    <w:rsid w:val="00C55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8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71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1B7B"/>
  </w:style>
  <w:style w:type="paragraph" w:customStyle="1" w:styleId="Standard">
    <w:name w:val="Standard"/>
    <w:rsid w:val="00A71B7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734742462">
      <w:bodyDiv w:val="1"/>
      <w:marLeft w:val="0"/>
      <w:marRight w:val="0"/>
      <w:marTop w:val="0"/>
      <w:marBottom w:val="0"/>
      <w:divBdr>
        <w:top w:val="none" w:sz="0" w:space="0" w:color="auto"/>
        <w:left w:val="none" w:sz="0" w:space="0" w:color="auto"/>
        <w:bottom w:val="none" w:sz="0" w:space="0" w:color="auto"/>
        <w:right w:val="none" w:sz="0" w:space="0" w:color="auto"/>
      </w:divBdr>
      <w:divsChild>
        <w:div w:id="1572693028">
          <w:marLeft w:val="0"/>
          <w:marRight w:val="0"/>
          <w:marTop w:val="0"/>
          <w:marBottom w:val="0"/>
          <w:divBdr>
            <w:top w:val="none" w:sz="0" w:space="0" w:color="auto"/>
            <w:left w:val="none" w:sz="0" w:space="0" w:color="auto"/>
            <w:bottom w:val="none" w:sz="0" w:space="0" w:color="auto"/>
            <w:right w:val="none" w:sz="0" w:space="0" w:color="auto"/>
          </w:divBdr>
        </w:div>
        <w:div w:id="1790735687">
          <w:marLeft w:val="0"/>
          <w:marRight w:val="0"/>
          <w:marTop w:val="0"/>
          <w:marBottom w:val="0"/>
          <w:divBdr>
            <w:top w:val="none" w:sz="0" w:space="0" w:color="auto"/>
            <w:left w:val="none" w:sz="0" w:space="0" w:color="auto"/>
            <w:bottom w:val="none" w:sz="0" w:space="0" w:color="auto"/>
            <w:right w:val="none" w:sz="0" w:space="0" w:color="auto"/>
          </w:divBdr>
        </w:div>
        <w:div w:id="126511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1723</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2024-05-12T16:49:00Z</dcterms:created>
  <dcterms:modified xsi:type="dcterms:W3CDTF">2024-05-12T17:28:00Z</dcterms:modified>
</cp:coreProperties>
</file>